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393F2" w14:textId="7F758C9A" w:rsidR="009D5DAB" w:rsidRPr="00A66A8F" w:rsidRDefault="009D1160" w:rsidP="009D1160">
      <w:pPr>
        <w:jc w:val="center"/>
        <w:rPr>
          <w:rFonts w:ascii="Calibri" w:hAnsi="Calibri" w:cs="Arial"/>
          <w:b/>
          <w:bCs/>
          <w:caps/>
          <w:sz w:val="32"/>
          <w:szCs w:val="32"/>
        </w:rPr>
      </w:pPr>
      <w:r w:rsidRPr="00A66A8F">
        <w:rPr>
          <w:rFonts w:ascii="Calibri" w:hAnsi="Calibri" w:cs="Arial"/>
          <w:b/>
          <w:bCs/>
          <w:caps/>
          <w:sz w:val="32"/>
          <w:szCs w:val="32"/>
        </w:rPr>
        <w:t>Technická specifikace dodávky nabízené ucha</w:t>
      </w:r>
      <w:r w:rsidR="00FC6E37">
        <w:rPr>
          <w:rFonts w:ascii="Calibri" w:hAnsi="Calibri" w:cs="Arial"/>
          <w:b/>
          <w:bCs/>
          <w:caps/>
          <w:sz w:val="32"/>
          <w:szCs w:val="32"/>
        </w:rPr>
        <w:t>Z</w:t>
      </w:r>
      <w:r w:rsidRPr="00A66A8F">
        <w:rPr>
          <w:rFonts w:ascii="Calibri" w:hAnsi="Calibri" w:cs="Arial"/>
          <w:b/>
          <w:bCs/>
          <w:caps/>
          <w:sz w:val="32"/>
          <w:szCs w:val="32"/>
        </w:rPr>
        <w:t>ečem</w:t>
      </w:r>
    </w:p>
    <w:p w14:paraId="19AF8AC0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BAB3C3F" w14:textId="77777777" w:rsidR="00A92929" w:rsidRPr="00461FB6" w:rsidRDefault="009D5DAB" w:rsidP="009D1160">
      <w:pPr>
        <w:jc w:val="center"/>
        <w:rPr>
          <w:rFonts w:asciiTheme="minorHAnsi" w:hAnsiTheme="minorHAnsi" w:cstheme="minorHAnsi"/>
        </w:rPr>
      </w:pPr>
      <w:r w:rsidRPr="00461FB6">
        <w:rPr>
          <w:rFonts w:asciiTheme="minorHAnsi" w:hAnsiTheme="minorHAnsi" w:cstheme="minorHAnsi"/>
        </w:rPr>
        <w:t xml:space="preserve">pro veřejnou zakázku malého rozsahu: </w:t>
      </w:r>
    </w:p>
    <w:p w14:paraId="7E6AA770" w14:textId="319EA5BF" w:rsidR="009D1160" w:rsidRPr="00461FB6" w:rsidRDefault="009D5DAB" w:rsidP="009D1160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="Calibri" w:hAnsi="Calibri"/>
          <w:sz w:val="22"/>
          <w:szCs w:val="22"/>
        </w:rPr>
        <w:br/>
      </w:r>
      <w:r w:rsidR="0043570A" w:rsidRPr="00461FB6">
        <w:rPr>
          <w:rFonts w:asciiTheme="minorHAnsi" w:hAnsiTheme="minorHAnsi" w:cstheme="minorHAnsi"/>
          <w:b/>
          <w:bCs/>
        </w:rPr>
        <w:t>„</w:t>
      </w:r>
      <w:r w:rsidR="002A1123">
        <w:rPr>
          <w:rFonts w:asciiTheme="minorHAnsi" w:hAnsiTheme="minorHAnsi" w:cstheme="minorHAnsi"/>
          <w:sz w:val="32"/>
          <w:szCs w:val="32"/>
        </w:rPr>
        <w:t>Oprava komunikace podél ul. Bohdanečská, Vinoř</w:t>
      </w:r>
      <w:r w:rsidR="0043570A" w:rsidRPr="00461FB6">
        <w:rPr>
          <w:rFonts w:asciiTheme="minorHAnsi" w:hAnsiTheme="minorHAnsi" w:cstheme="minorHAnsi"/>
          <w:sz w:val="32"/>
          <w:szCs w:val="32"/>
        </w:rPr>
        <w:t>“</w:t>
      </w:r>
    </w:p>
    <w:p w14:paraId="5CA65CA9" w14:textId="3845B4DB" w:rsidR="009D5DAB" w:rsidRDefault="009D5DAB" w:rsidP="009D5DAB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="Calibri" w:hAnsi="Calibri"/>
          <w:sz w:val="22"/>
          <w:szCs w:val="22"/>
        </w:rPr>
      </w:pPr>
    </w:p>
    <w:p w14:paraId="6537F82B" w14:textId="2F3875D2" w:rsidR="00A92929" w:rsidRDefault="00A92929" w:rsidP="00A92929"/>
    <w:p w14:paraId="240CB7DB" w14:textId="16F619BD" w:rsidR="00A92929" w:rsidRDefault="00A92929" w:rsidP="00A92929"/>
    <w:p w14:paraId="7A461E94" w14:textId="77777777" w:rsidR="00A92929" w:rsidRPr="00A92929" w:rsidRDefault="00A92929" w:rsidP="00A92929"/>
    <w:p w14:paraId="753DABAA" w14:textId="51A5DD7A" w:rsidR="009D5DAB" w:rsidRPr="00461FB6" w:rsidRDefault="0043570A" w:rsidP="009D5DAB">
      <w:pPr>
        <w:jc w:val="both"/>
        <w:rPr>
          <w:rFonts w:asciiTheme="minorHAnsi" w:hAnsiTheme="minorHAnsi" w:cstheme="minorHAnsi"/>
        </w:rPr>
      </w:pPr>
      <w:proofErr w:type="gramStart"/>
      <w:r w:rsidRPr="00461FB6">
        <w:rPr>
          <w:rFonts w:asciiTheme="minorHAnsi" w:hAnsiTheme="minorHAnsi" w:cstheme="minorHAnsi"/>
        </w:rPr>
        <w:t>Dodavatel  -</w:t>
      </w:r>
      <w:proofErr w:type="gramEnd"/>
      <w:r w:rsidRPr="00461FB6">
        <w:rPr>
          <w:rFonts w:asciiTheme="minorHAnsi" w:hAnsiTheme="minorHAnsi" w:cstheme="minorHAnsi"/>
        </w:rPr>
        <w:t xml:space="preserve"> uchazeč je povinen zpracovat a předložit nabídku na stavební práce dle níže uvedené technické specifikace:   </w:t>
      </w:r>
    </w:p>
    <w:p w14:paraId="59EF84A7" w14:textId="77777777" w:rsidR="009D5DAB" w:rsidRPr="00A66A8F" w:rsidRDefault="009D5DAB" w:rsidP="009D5DAB">
      <w:pPr>
        <w:jc w:val="both"/>
        <w:rPr>
          <w:sz w:val="22"/>
          <w:szCs w:val="22"/>
        </w:rPr>
      </w:pPr>
    </w:p>
    <w:p w14:paraId="17B5B3CE" w14:textId="77777777" w:rsidR="001006F4" w:rsidRDefault="001006F4" w:rsidP="001006F4">
      <w:pPr>
        <w:pStyle w:val="Odstavecseseznamem"/>
        <w:jc w:val="both"/>
      </w:pPr>
    </w:p>
    <w:p w14:paraId="6EF4A5D1" w14:textId="6FBE5B78" w:rsidR="001006F4" w:rsidRPr="00461FB6" w:rsidRDefault="0043570A" w:rsidP="001006F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61FB6">
        <w:rPr>
          <w:rFonts w:asciiTheme="minorHAnsi" w:hAnsiTheme="minorHAnsi" w:cstheme="minorHAnsi"/>
        </w:rPr>
        <w:t xml:space="preserve">Dle projektové dokumentace </w:t>
      </w:r>
      <w:r w:rsidR="001006F4" w:rsidRPr="00461FB6">
        <w:rPr>
          <w:rFonts w:asciiTheme="minorHAnsi" w:hAnsiTheme="minorHAnsi" w:cstheme="minorHAnsi"/>
        </w:rPr>
        <w:t xml:space="preserve">zpracované </w:t>
      </w:r>
      <w:r w:rsidR="002A1123">
        <w:rPr>
          <w:rFonts w:asciiTheme="minorHAnsi" w:hAnsiTheme="minorHAnsi" w:cstheme="minorHAnsi"/>
        </w:rPr>
        <w:t>Ing. Danielem Poličem, Ph.D.</w:t>
      </w:r>
      <w:r w:rsidR="00A66A8F" w:rsidRPr="00461FB6">
        <w:rPr>
          <w:rFonts w:asciiTheme="minorHAnsi" w:hAnsiTheme="minorHAnsi" w:cstheme="minorHAnsi"/>
        </w:rPr>
        <w:t xml:space="preserve"> ve stupni</w:t>
      </w:r>
      <w:r w:rsidR="00A309CE">
        <w:rPr>
          <w:rFonts w:asciiTheme="minorHAnsi" w:hAnsiTheme="minorHAnsi" w:cstheme="minorHAnsi"/>
        </w:rPr>
        <w:t xml:space="preserve"> </w:t>
      </w:r>
      <w:r w:rsidR="00C8208B">
        <w:rPr>
          <w:rFonts w:asciiTheme="minorHAnsi" w:hAnsiTheme="minorHAnsi" w:cstheme="minorHAnsi"/>
        </w:rPr>
        <w:t>D</w:t>
      </w:r>
      <w:r w:rsidR="000348CA">
        <w:rPr>
          <w:rFonts w:asciiTheme="minorHAnsi" w:hAnsiTheme="minorHAnsi" w:cstheme="minorHAnsi"/>
        </w:rPr>
        <w:t>VZ</w:t>
      </w:r>
      <w:r w:rsidR="001006F4" w:rsidRPr="00461FB6">
        <w:rPr>
          <w:rFonts w:asciiTheme="minorHAnsi" w:hAnsiTheme="minorHAnsi" w:cstheme="minorHAnsi"/>
        </w:rPr>
        <w:t xml:space="preserve"> </w:t>
      </w:r>
      <w:r w:rsidR="003A2AE1" w:rsidRPr="00461FB6">
        <w:rPr>
          <w:rFonts w:asciiTheme="minorHAnsi" w:hAnsiTheme="minorHAnsi" w:cstheme="minorHAnsi"/>
        </w:rPr>
        <w:t xml:space="preserve">vypracované </w:t>
      </w:r>
      <w:r w:rsidR="000348CA">
        <w:rPr>
          <w:rFonts w:asciiTheme="minorHAnsi" w:hAnsiTheme="minorHAnsi" w:cstheme="minorHAnsi"/>
        </w:rPr>
        <w:t>06</w:t>
      </w:r>
      <w:r w:rsidR="00C8208B">
        <w:rPr>
          <w:rFonts w:asciiTheme="minorHAnsi" w:hAnsiTheme="minorHAnsi" w:cstheme="minorHAnsi"/>
        </w:rPr>
        <w:t>/2025</w:t>
      </w:r>
      <w:r w:rsidR="00BE58C7">
        <w:rPr>
          <w:rFonts w:asciiTheme="minorHAnsi" w:hAnsiTheme="minorHAnsi" w:cstheme="minorHAnsi"/>
        </w:rPr>
        <w:t>;</w:t>
      </w:r>
    </w:p>
    <w:p w14:paraId="2C31A1FD" w14:textId="3A8A34AB" w:rsidR="0043570A" w:rsidRPr="00461FB6" w:rsidRDefault="0043570A" w:rsidP="001006F4">
      <w:pPr>
        <w:pStyle w:val="Odstavecseseznamem"/>
        <w:jc w:val="both"/>
        <w:rPr>
          <w:rFonts w:asciiTheme="minorHAnsi" w:hAnsiTheme="minorHAnsi" w:cstheme="minorHAnsi"/>
        </w:rPr>
      </w:pPr>
      <w:r w:rsidRPr="00461FB6">
        <w:rPr>
          <w:rFonts w:asciiTheme="minorHAnsi" w:hAnsiTheme="minorHAnsi" w:cstheme="minorHAnsi"/>
        </w:rPr>
        <w:t xml:space="preserve"> </w:t>
      </w:r>
    </w:p>
    <w:p w14:paraId="0E235078" w14:textId="4B568913" w:rsidR="001006F4" w:rsidRPr="00461FB6" w:rsidRDefault="001006F4" w:rsidP="001006F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61FB6">
        <w:rPr>
          <w:rFonts w:asciiTheme="minorHAnsi" w:hAnsiTheme="minorHAnsi" w:cstheme="minorHAnsi"/>
        </w:rPr>
        <w:t xml:space="preserve">Dle </w:t>
      </w:r>
      <w:r w:rsidR="002A3FFE" w:rsidRPr="00461FB6">
        <w:rPr>
          <w:rFonts w:asciiTheme="minorHAnsi" w:hAnsiTheme="minorHAnsi" w:cstheme="minorHAnsi"/>
        </w:rPr>
        <w:t xml:space="preserve">slepého </w:t>
      </w:r>
      <w:r w:rsidRPr="00461FB6">
        <w:rPr>
          <w:rFonts w:asciiTheme="minorHAnsi" w:hAnsiTheme="minorHAnsi" w:cstheme="minorHAnsi"/>
        </w:rPr>
        <w:t xml:space="preserve">výkazu výměr zpracovaného </w:t>
      </w:r>
      <w:r w:rsidR="000348CA">
        <w:rPr>
          <w:rFonts w:asciiTheme="minorHAnsi" w:hAnsiTheme="minorHAnsi" w:cstheme="minorHAnsi"/>
        </w:rPr>
        <w:t>Jitkou Heřmanovou</w:t>
      </w:r>
      <w:r w:rsidRPr="00461FB6">
        <w:rPr>
          <w:rFonts w:asciiTheme="minorHAnsi" w:hAnsiTheme="minorHAnsi" w:cstheme="minorHAnsi"/>
        </w:rPr>
        <w:t>;</w:t>
      </w:r>
    </w:p>
    <w:p w14:paraId="3DA6EE25" w14:textId="77777777" w:rsidR="001006F4" w:rsidRPr="00461FB6" w:rsidRDefault="001006F4" w:rsidP="001006F4">
      <w:pPr>
        <w:pStyle w:val="Odstavecseseznamem"/>
        <w:jc w:val="both"/>
        <w:rPr>
          <w:rFonts w:asciiTheme="minorHAnsi" w:hAnsiTheme="minorHAnsi" w:cstheme="minorHAnsi"/>
        </w:rPr>
      </w:pPr>
    </w:p>
    <w:p w14:paraId="4FE55EF8" w14:textId="7A05557F" w:rsidR="0041780B" w:rsidRDefault="001006F4" w:rsidP="001006F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61FB6">
        <w:rPr>
          <w:rFonts w:asciiTheme="minorHAnsi" w:hAnsiTheme="minorHAnsi" w:cstheme="minorHAnsi"/>
        </w:rPr>
        <w:t xml:space="preserve">Veškerá technická specifikace dodávky je uchazečům zpřístupněna v elektronické podobě v souladu s podmínkami tohoto zadávacího řízení a je pro uchazeče jako celek ve zveřejněné podobě závazná. </w:t>
      </w:r>
    </w:p>
    <w:p w14:paraId="68F016F7" w14:textId="77777777" w:rsidR="00602D7F" w:rsidRPr="00602D7F" w:rsidRDefault="00602D7F" w:rsidP="00602D7F">
      <w:pPr>
        <w:pStyle w:val="Odstavecseseznamem"/>
        <w:rPr>
          <w:rFonts w:asciiTheme="minorHAnsi" w:hAnsiTheme="minorHAnsi" w:cstheme="minorHAnsi"/>
        </w:rPr>
      </w:pPr>
    </w:p>
    <w:p w14:paraId="5905510F" w14:textId="77777777" w:rsidR="00602D7F" w:rsidRPr="00602D7F" w:rsidRDefault="00602D7F" w:rsidP="00602D7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02D7F">
        <w:rPr>
          <w:rFonts w:asciiTheme="minorHAnsi" w:hAnsiTheme="minorHAnsi" w:cstheme="minorHAnsi"/>
        </w:rPr>
        <w:t>Dodavatel je povinen při provádění prací postupovat s maximální šetrností ke kořenovému systému stromů, které jsou v bezprostřední blízkosti chodníku.</w:t>
      </w:r>
    </w:p>
    <w:p w14:paraId="3C0389CF" w14:textId="77777777" w:rsidR="00602D7F" w:rsidRPr="00602D7F" w:rsidRDefault="00602D7F" w:rsidP="00602D7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02D7F">
        <w:rPr>
          <w:rFonts w:asciiTheme="minorHAnsi" w:hAnsiTheme="minorHAnsi" w:cstheme="minorHAnsi"/>
        </w:rPr>
        <w:t>Při výkopových nebo zemních pracích v prostoru ochranného pásma stromů (doporučeno min. 1,5 m od paty kmene, pokud není stanoveno jinak) je zakázáno používat těžkou mechanizaci. V tomto prostoru je nutné zeminu odstraňovat ručně nebo za použití šetrných technologií, např. vzdušného rýče (air spade) či obdobného zařízení minimalizujícího poškození kořenů.</w:t>
      </w:r>
    </w:p>
    <w:p w14:paraId="6ECAB079" w14:textId="77777777" w:rsidR="00602D7F" w:rsidRPr="00602D7F" w:rsidRDefault="00602D7F" w:rsidP="00602D7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02D7F">
        <w:rPr>
          <w:rFonts w:asciiTheme="minorHAnsi" w:hAnsiTheme="minorHAnsi" w:cstheme="minorHAnsi"/>
        </w:rPr>
        <w:t>Při výkopech se nesmí přetínat kořeny s průměrem větším než 2 cm.</w:t>
      </w:r>
    </w:p>
    <w:p w14:paraId="70E10FD5" w14:textId="77777777" w:rsidR="00602D7F" w:rsidRPr="00602D7F" w:rsidRDefault="00602D7F" w:rsidP="00602D7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02D7F">
        <w:rPr>
          <w:rFonts w:asciiTheme="minorHAnsi" w:hAnsiTheme="minorHAnsi" w:cstheme="minorHAnsi"/>
        </w:rPr>
        <w:t>Dodavatel zajistí, aby nedocházelo ke skladování materiálu, zeminy nebo těžké techniky v blízkosti stromů a na ploše nad jejich kořenovým systémem.</w:t>
      </w:r>
    </w:p>
    <w:p w14:paraId="05296494" w14:textId="77777777" w:rsidR="00602D7F" w:rsidRPr="00602D7F" w:rsidRDefault="00602D7F" w:rsidP="00602D7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02D7F">
        <w:rPr>
          <w:rFonts w:asciiTheme="minorHAnsi" w:hAnsiTheme="minorHAnsi" w:cstheme="minorHAnsi"/>
        </w:rPr>
        <w:t>Veškeré práce budou prováděny v souladu s platnými normami a doporučeními pro ochranu dřevin při stavebních činnostech, zejména dle ČSN 83 9061.</w:t>
      </w:r>
    </w:p>
    <w:p w14:paraId="71FBEE41" w14:textId="77777777" w:rsidR="00602D7F" w:rsidRPr="00461FB6" w:rsidRDefault="00602D7F" w:rsidP="00602D7F">
      <w:pPr>
        <w:pStyle w:val="Odstavecseseznamem"/>
        <w:jc w:val="both"/>
        <w:rPr>
          <w:rFonts w:asciiTheme="minorHAnsi" w:hAnsiTheme="minorHAnsi" w:cstheme="minorHAnsi"/>
        </w:rPr>
      </w:pPr>
    </w:p>
    <w:sectPr w:rsidR="00602D7F" w:rsidRPr="0046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48872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126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DAB"/>
    <w:rsid w:val="000348CA"/>
    <w:rsid w:val="001006F4"/>
    <w:rsid w:val="00233478"/>
    <w:rsid w:val="002A1123"/>
    <w:rsid w:val="002A3FFE"/>
    <w:rsid w:val="002E32C1"/>
    <w:rsid w:val="003A2AE1"/>
    <w:rsid w:val="0041780B"/>
    <w:rsid w:val="0043570A"/>
    <w:rsid w:val="00461FB6"/>
    <w:rsid w:val="00524F9E"/>
    <w:rsid w:val="00544B7D"/>
    <w:rsid w:val="00557DAB"/>
    <w:rsid w:val="00602D7F"/>
    <w:rsid w:val="006B059F"/>
    <w:rsid w:val="006D4D9A"/>
    <w:rsid w:val="0072384E"/>
    <w:rsid w:val="00920E1D"/>
    <w:rsid w:val="009D1160"/>
    <w:rsid w:val="009D5DAB"/>
    <w:rsid w:val="00A309CE"/>
    <w:rsid w:val="00A66A8F"/>
    <w:rsid w:val="00A92929"/>
    <w:rsid w:val="00B275D9"/>
    <w:rsid w:val="00BE58C7"/>
    <w:rsid w:val="00C8208B"/>
    <w:rsid w:val="00ED1DF9"/>
    <w:rsid w:val="00F4063A"/>
    <w:rsid w:val="00F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3BDC"/>
  <w15:docId w15:val="{BA2F665E-01A2-4A25-99CE-BBE1116E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Martina Mikešová</cp:lastModifiedBy>
  <cp:revision>13</cp:revision>
  <dcterms:created xsi:type="dcterms:W3CDTF">2020-11-04T09:53:00Z</dcterms:created>
  <dcterms:modified xsi:type="dcterms:W3CDTF">2025-06-25T13:52:00Z</dcterms:modified>
</cp:coreProperties>
</file>