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34F5" w14:textId="77777777" w:rsidR="00A83570" w:rsidRPr="00013419" w:rsidRDefault="00A83570" w:rsidP="00A83570">
      <w:pPr>
        <w:ind w:left="2832" w:firstLine="708"/>
        <w:rPr>
          <w:b/>
          <w:bCs/>
          <w:sz w:val="32"/>
          <w:szCs w:val="32"/>
        </w:rPr>
      </w:pPr>
      <w:r w:rsidRPr="00013419">
        <w:rPr>
          <w:b/>
          <w:bCs/>
          <w:sz w:val="32"/>
          <w:szCs w:val="32"/>
        </w:rPr>
        <w:t>KRYCÍ LIST NABÍDKY</w:t>
      </w:r>
    </w:p>
    <w:p w14:paraId="681B8FBD" w14:textId="77777777" w:rsidR="00A83570" w:rsidRPr="00A83570" w:rsidRDefault="00A83570" w:rsidP="00A83570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Times New Roman" w:hAnsi="Times New Roman" w:cs="Times New Roman"/>
          <w:sz w:val="24"/>
        </w:rPr>
      </w:pPr>
      <w:r w:rsidRPr="00A83570">
        <w:rPr>
          <w:rFonts w:ascii="Times New Roman" w:hAnsi="Times New Roman" w:cs="Times New Roman"/>
          <w:sz w:val="24"/>
        </w:rPr>
        <w:t xml:space="preserve"> pro veřejnou zakázku malého rozsahu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460"/>
      </w:tblGrid>
      <w:tr w:rsidR="00A83570" w:rsidRPr="00A83570" w14:paraId="3D4FA08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5B7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 veřejné zakázky: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BC9C" w14:textId="5BD91C81" w:rsidR="00A83570" w:rsidRPr="00013419" w:rsidRDefault="00013419">
            <w:pPr>
              <w:pStyle w:val="Zkladntext"/>
              <w:spacing w:line="252" w:lineRule="auto"/>
              <w:jc w:val="center"/>
              <w:rPr>
                <w:b/>
                <w:sz w:val="32"/>
                <w:szCs w:val="32"/>
              </w:rPr>
            </w:pPr>
            <w:r w:rsidRPr="00013419">
              <w:rPr>
                <w:sz w:val="32"/>
                <w:szCs w:val="32"/>
              </w:rPr>
              <w:t xml:space="preserve">Sanace uliční fasády – Živanická 235, </w:t>
            </w:r>
            <w:proofErr w:type="gramStart"/>
            <w:r w:rsidRPr="00013419">
              <w:rPr>
                <w:sz w:val="32"/>
                <w:szCs w:val="32"/>
              </w:rPr>
              <w:t>Praha - Vinoř</w:t>
            </w:r>
            <w:proofErr w:type="gramEnd"/>
          </w:p>
        </w:tc>
      </w:tr>
      <w:tr w:rsidR="00A83570" w:rsidRPr="00A83570" w14:paraId="13C268CB" w14:textId="77777777" w:rsidTr="00A83570">
        <w:trPr>
          <w:trHeight w:val="3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46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Základní identifikační údaje</w:t>
            </w:r>
          </w:p>
        </w:tc>
      </w:tr>
      <w:tr w:rsidR="00A83570" w:rsidRPr="00A83570" w14:paraId="0343C1B1" w14:textId="77777777" w:rsidTr="00A83570">
        <w:trPr>
          <w:trHeight w:val="392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A85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Zadavatel: </w:t>
            </w:r>
          </w:p>
        </w:tc>
      </w:tr>
      <w:tr w:rsidR="00A83570" w:rsidRPr="00A83570" w14:paraId="66B81E7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A60D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0A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Městská část Praha vinoř</w:t>
            </w:r>
          </w:p>
        </w:tc>
      </w:tr>
      <w:tr w:rsidR="00A83570" w:rsidRPr="00A83570" w14:paraId="18D5A2F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5D8F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Adresa sídla: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00C" w14:textId="77777777" w:rsidR="00A83570" w:rsidRPr="00A83570" w:rsidRDefault="00A83570" w:rsidP="00A83570">
            <w:pPr>
              <w:pStyle w:val="Tlotextu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A83570">
              <w:rPr>
                <w:rFonts w:ascii="Times New Roman" w:hAnsi="Times New Roman" w:cs="Times New Roman"/>
                <w:szCs w:val="24"/>
              </w:rPr>
              <w:t>Bohdanečská 97, 190 17 Praha – Vinoř</w:t>
            </w:r>
          </w:p>
        </w:tc>
      </w:tr>
      <w:tr w:rsidR="00A83570" w:rsidRPr="00A83570" w14:paraId="01D4F7E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90CA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IČO: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4B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00240982</w:t>
            </w:r>
          </w:p>
        </w:tc>
      </w:tr>
      <w:tr w:rsidR="00A83570" w:rsidRPr="00A83570" w14:paraId="7D0FF237" w14:textId="77777777" w:rsidTr="00A83570">
        <w:trPr>
          <w:trHeight w:val="37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2F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Dodavatel: </w:t>
            </w:r>
          </w:p>
        </w:tc>
      </w:tr>
      <w:tr w:rsidR="00A83570" w:rsidRPr="00A83570" w14:paraId="4437813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C109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Obchodní firma/ 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D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BFD58FE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650CA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Sídlo/místo podnikání: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4D5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265FEFAB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BB42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IČO/DIČ: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3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A816034" w14:textId="77777777" w:rsidTr="00A83570"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A41D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Osoba oprávněná jednat za dodavatele: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E2D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C75987D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48E7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AC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131C23F7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7A59D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Tel./fax, kontaktní emailová adresa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656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44A95C0" w14:textId="77777777" w:rsidTr="00A83570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829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Nabídková cena: </w:t>
            </w:r>
          </w:p>
        </w:tc>
      </w:tr>
      <w:tr w:rsidR="00A83570" w:rsidRPr="00A83570" w14:paraId="7D666F55" w14:textId="77777777" w:rsidTr="00A83570">
        <w:trPr>
          <w:trHeight w:val="9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FB7B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Cena v Kč bez DPH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1C9" w14:textId="77777777" w:rsidR="00A83570" w:rsidRPr="00A83570" w:rsidRDefault="00A83570" w:rsidP="00A83570">
            <w:pPr>
              <w:pStyle w:val="Nzev"/>
            </w:pPr>
          </w:p>
        </w:tc>
      </w:tr>
    </w:tbl>
    <w:p w14:paraId="5DC9FEB2" w14:textId="77777777" w:rsidR="00A83570" w:rsidRPr="00A83570" w:rsidRDefault="00A83570" w:rsidP="00A83570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A83570" w:rsidRPr="00A83570" w14:paraId="42767985" w14:textId="77777777" w:rsidTr="00A83570">
        <w:trPr>
          <w:trHeight w:val="11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E562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Podpis oprávněné osoby, razítko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79A" w14:textId="77777777" w:rsidR="00A83570" w:rsidRPr="00A83570" w:rsidRDefault="00A83570" w:rsidP="00A83570">
            <w:pPr>
              <w:pStyle w:val="Nzev"/>
            </w:pPr>
          </w:p>
          <w:p w14:paraId="361CAEDC" w14:textId="77777777" w:rsidR="00A83570" w:rsidRPr="00A83570" w:rsidRDefault="00A83570">
            <w:pPr>
              <w:spacing w:line="252" w:lineRule="auto"/>
            </w:pPr>
          </w:p>
          <w:p w14:paraId="056D0571" w14:textId="77777777" w:rsidR="00A83570" w:rsidRPr="00A83570" w:rsidRDefault="00A83570">
            <w:pPr>
              <w:spacing w:line="252" w:lineRule="auto"/>
            </w:pPr>
            <w:r w:rsidRPr="00A83570">
              <w:t>…………………………….</w:t>
            </w:r>
          </w:p>
        </w:tc>
      </w:tr>
      <w:tr w:rsidR="00A83570" w:rsidRPr="00A83570" w14:paraId="40DD0575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C95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Titul, jméno, příjmení, funkce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420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76E10CEF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E6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Datum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80" w14:textId="77777777" w:rsidR="00A83570" w:rsidRPr="00A83570" w:rsidRDefault="00A83570" w:rsidP="00A83570">
            <w:pPr>
              <w:pStyle w:val="Nzev"/>
            </w:pPr>
          </w:p>
        </w:tc>
      </w:tr>
    </w:tbl>
    <w:p w14:paraId="32BA1A12" w14:textId="77777777" w:rsidR="00A83570" w:rsidRPr="00A83570" w:rsidRDefault="00A83570" w:rsidP="00A83570">
      <w:pPr>
        <w:pStyle w:val="Default"/>
        <w:rPr>
          <w:rFonts w:ascii="Times New Roman" w:hAnsi="Times New Roman" w:cs="Times New Roman"/>
        </w:rPr>
      </w:pPr>
    </w:p>
    <w:p w14:paraId="2886F816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70"/>
    <w:rsid w:val="00013419"/>
    <w:rsid w:val="0041780B"/>
    <w:rsid w:val="00980426"/>
    <w:rsid w:val="009A0A2F"/>
    <w:rsid w:val="009C547A"/>
    <w:rsid w:val="00A83570"/>
    <w:rsid w:val="00B92398"/>
    <w:rsid w:val="00D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2538"/>
  <w15:docId w15:val="{1CF02609-D921-4EAC-ACA3-EF6C316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4</cp:revision>
  <dcterms:created xsi:type="dcterms:W3CDTF">2020-11-03T10:15:00Z</dcterms:created>
  <dcterms:modified xsi:type="dcterms:W3CDTF">2022-04-20T07:53:00Z</dcterms:modified>
</cp:coreProperties>
</file>