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Default="00CA6807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  <w:r w:rsidRPr="00CC18AE">
        <w:rPr>
          <w:caps/>
          <w:sz w:val="28"/>
          <w:szCs w:val="28"/>
        </w:rPr>
        <w:t xml:space="preserve">Smlouva o Dílo  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BAA1D7E" w14:textId="0DD1C321" w:rsidR="007D2B2F" w:rsidRPr="002D70E1" w:rsidRDefault="007D2B2F" w:rsidP="007D2B2F">
      <w:pPr>
        <w:jc w:val="center"/>
        <w:rPr>
          <w:sz w:val="32"/>
          <w:szCs w:val="32"/>
        </w:rPr>
      </w:pPr>
      <w:r>
        <w:rPr>
          <w:b/>
          <w:bCs/>
        </w:rPr>
        <w:t>„</w:t>
      </w:r>
      <w:r w:rsidR="00C36AF0">
        <w:rPr>
          <w:sz w:val="32"/>
          <w:szCs w:val="32"/>
        </w:rPr>
        <w:t>Oprava</w:t>
      </w:r>
      <w:r w:rsidRPr="009C547A">
        <w:rPr>
          <w:sz w:val="32"/>
          <w:szCs w:val="32"/>
        </w:rPr>
        <w:t xml:space="preserve"> chodníku podél ul. Mladoboleslavská, Vinoř</w:t>
      </w:r>
      <w:r>
        <w:rPr>
          <w:sz w:val="32"/>
          <w:szCs w:val="32"/>
        </w:rPr>
        <w:t>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055CFAB1" w:rsidR="00CA6807" w:rsidRPr="005C6A6C" w:rsidRDefault="00C36AF0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highlight w:val="yellow"/>
          <w:lang w:eastAsia="cs-CZ"/>
        </w:rPr>
      </w:pPr>
      <w:r w:rsidRPr="005C6A6C">
        <w:rPr>
          <w:sz w:val="24"/>
          <w:szCs w:val="24"/>
          <w:highlight w:val="yellow"/>
          <w:shd w:val="clear" w:color="auto" w:fill="FFFFFF"/>
        </w:rPr>
        <w:t>…………………………………………</w:t>
      </w:r>
    </w:p>
    <w:p w14:paraId="0877DA28" w14:textId="08F175E8" w:rsidR="00CA6807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>S</w:t>
      </w:r>
      <w:r w:rsidR="00CA6807" w:rsidRPr="005C6A6C">
        <w:rPr>
          <w:b w:val="0"/>
          <w:bCs/>
          <w:sz w:val="24"/>
          <w:szCs w:val="24"/>
          <w:highlight w:val="yellow"/>
        </w:rPr>
        <w:t>e</w:t>
      </w:r>
      <w:r w:rsidRPr="005C6A6C">
        <w:rPr>
          <w:b w:val="0"/>
          <w:bCs/>
          <w:sz w:val="24"/>
          <w:szCs w:val="24"/>
          <w:highlight w:val="yellow"/>
        </w:rPr>
        <w:t xml:space="preserve"> </w:t>
      </w:r>
      <w:r w:rsidR="00CA6807" w:rsidRPr="005C6A6C">
        <w:rPr>
          <w:b w:val="0"/>
          <w:bCs/>
          <w:sz w:val="24"/>
          <w:szCs w:val="24"/>
          <w:highlight w:val="yellow"/>
        </w:rPr>
        <w:t xml:space="preserve">sídlem: </w:t>
      </w:r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……………………………..</w:t>
      </w:r>
    </w:p>
    <w:p w14:paraId="00B4625E" w14:textId="0F89F106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</w:rPr>
      </w:pPr>
      <w:r w:rsidRPr="005C6A6C">
        <w:rPr>
          <w:b w:val="0"/>
          <w:bCs/>
          <w:sz w:val="24"/>
          <w:szCs w:val="24"/>
          <w:highlight w:val="yellow"/>
        </w:rPr>
        <w:t xml:space="preserve">IČ: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…..</w:t>
      </w:r>
    </w:p>
    <w:p w14:paraId="232E570A" w14:textId="4CA27BC1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 xml:space="preserve">DIČ: </w:t>
      </w:r>
      <w:r w:rsidR="005C6A6C" w:rsidRPr="005C6A6C">
        <w:rPr>
          <w:b w:val="0"/>
          <w:bCs/>
          <w:sz w:val="24"/>
          <w:szCs w:val="24"/>
          <w:highlight w:val="yellow"/>
        </w:rPr>
        <w:t>….</w:t>
      </w:r>
    </w:p>
    <w:p w14:paraId="1A3B9600" w14:textId="77777777" w:rsidR="005C6A6C" w:rsidRPr="005C6A6C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Bankovní spojení ………, číslo účtu ……..</w:t>
      </w:r>
    </w:p>
    <w:p w14:paraId="3D58E0AD" w14:textId="77777777" w:rsidR="005C6A6C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 xml:space="preserve">Zastoupen: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</w:t>
      </w:r>
    </w:p>
    <w:p w14:paraId="47B12B38" w14:textId="11A516C1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Společnost zapsána v obchodním rejstříku …. Soudu v …, oddíl …, vložka …</w:t>
      </w:r>
      <w:r w:rsidR="007D2B2F" w:rsidRPr="00DA49F6">
        <w:rPr>
          <w:b w:val="0"/>
          <w:bCs/>
          <w:sz w:val="24"/>
          <w:szCs w:val="24"/>
          <w:shd w:val="clear" w:color="auto" w:fill="FFFFFF"/>
        </w:rPr>
        <w:t xml:space="preserve"> 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1021621E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103BC1">
        <w:rPr>
          <w:sz w:val="24"/>
          <w:szCs w:val="24"/>
        </w:rPr>
        <w:t xml:space="preserve"> </w:t>
      </w:r>
      <w:r w:rsidR="005C6A6C">
        <w:rPr>
          <w:sz w:val="24"/>
          <w:szCs w:val="24"/>
        </w:rPr>
        <w:t xml:space="preserve">“Oprava chodníku </w:t>
      </w:r>
      <w:r w:rsidR="00103BC1">
        <w:rPr>
          <w:sz w:val="24"/>
          <w:szCs w:val="24"/>
        </w:rPr>
        <w:t xml:space="preserve">podél ul. </w:t>
      </w:r>
      <w:r w:rsidR="0076733C">
        <w:rPr>
          <w:sz w:val="24"/>
          <w:szCs w:val="24"/>
        </w:rPr>
        <w:t>Mladoboleslavská, Vinoř</w:t>
      </w:r>
      <w:r w:rsidR="00103BC1">
        <w:rPr>
          <w:sz w:val="24"/>
          <w:szCs w:val="24"/>
        </w:rPr>
        <w:t xml:space="preserve">“ </w:t>
      </w:r>
      <w:r w:rsidR="00CA62E9">
        <w:rPr>
          <w:sz w:val="24"/>
          <w:szCs w:val="24"/>
        </w:rPr>
        <w:t>( dále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367EC8F2" w14:textId="77777777" w:rsidR="0076733C" w:rsidRDefault="0076733C" w:rsidP="0076733C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341B5616" w14:textId="14887B46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projektové dokumentace zpracované Ing. Danielem Poličem Ph.D. </w:t>
      </w:r>
      <w:r w:rsidR="00103BC1">
        <w:t>s datumem 01/2022</w:t>
      </w:r>
      <w:r>
        <w:t>;</w:t>
      </w:r>
    </w:p>
    <w:p w14:paraId="17C24A82" w14:textId="299D0269" w:rsidR="0076733C" w:rsidRDefault="0076733C" w:rsidP="0076733C">
      <w:pPr>
        <w:pStyle w:val="Odstavecseseznamem"/>
        <w:ind w:left="1416" w:firstLine="60"/>
        <w:jc w:val="both"/>
      </w:pPr>
    </w:p>
    <w:p w14:paraId="13B11FC4" w14:textId="15D2EE39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>Dle výkazu výměr zpracovaného Ing. Danielem Poličem Ph.D.;</w:t>
      </w:r>
    </w:p>
    <w:p w14:paraId="06E505AA" w14:textId="77777777" w:rsidR="00CA62E9" w:rsidRDefault="00CA62E9" w:rsidP="00CA62E9">
      <w:pPr>
        <w:pStyle w:val="Odstavecseseznamem"/>
      </w:pPr>
    </w:p>
    <w:p w14:paraId="5809B156" w14:textId="61322769" w:rsidR="00CA62E9" w:rsidRDefault="00CA62E9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položkového rozpočtu zpracovaného Zhotovitelem v nabídce v zadávacím řízení, </w:t>
      </w: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lastRenderedPageBreak/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325C024C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práce, přípomoci a opatření DIO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Pr="00CC18AE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15E9C66E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62201B">
        <w:t>2.05.2022</w:t>
      </w:r>
      <w:r w:rsidRPr="00CC18AE">
        <w:t>.</w:t>
      </w:r>
    </w:p>
    <w:p w14:paraId="79C26FA0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33413DF8" w14:textId="3ABD2BCD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dokončit realizaci stavby dne </w:t>
      </w:r>
      <w:r w:rsidR="003B6B5C">
        <w:t>30.06</w:t>
      </w:r>
      <w:r w:rsidR="00232E00">
        <w:t>.2022</w:t>
      </w:r>
      <w:r w:rsidRPr="00CC18AE">
        <w:t>.</w:t>
      </w:r>
    </w:p>
    <w:p w14:paraId="68F31BD9" w14:textId="77777777" w:rsidR="007A2DC1" w:rsidRPr="00CC18AE" w:rsidRDefault="007A2DC1" w:rsidP="007A2DC1">
      <w:pPr>
        <w:pStyle w:val="Odstavecseseznamem"/>
        <w:ind w:left="426" w:hanging="426"/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IV.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062C4CB2" w:rsidR="007A2DC1" w:rsidRPr="00CC18AE" w:rsidRDefault="00F5739A">
            <w:pPr>
              <w:rPr>
                <w:b/>
              </w:rPr>
            </w:pPr>
            <w:r>
              <w:rPr>
                <w:b/>
              </w:rPr>
              <w:t>……………………</w:t>
            </w:r>
            <w:r w:rsidR="00600B50" w:rsidRPr="00CC18AE">
              <w:rPr>
                <w:b/>
              </w:rPr>
              <w:t>Kč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40C163D4" w14:textId="07E435CF" w:rsidR="004B62CC" w:rsidRDefault="002E2E12" w:rsidP="004B62CC">
      <w:pPr>
        <w:ind w:left="480"/>
        <w:jc w:val="both"/>
      </w:pPr>
      <w:r>
        <w:t>Na cenu díla budou vystaveny faktury</w:t>
      </w:r>
      <w:r w:rsidR="00630DD6">
        <w:t>,</w:t>
      </w:r>
      <w:r>
        <w:t xml:space="preserve"> a to zálohov</w:t>
      </w:r>
      <w:r w:rsidR="00630DD6">
        <w:t xml:space="preserve">é </w:t>
      </w:r>
      <w:r>
        <w:t>a konečná.</w:t>
      </w:r>
    </w:p>
    <w:p w14:paraId="561F9195" w14:textId="77777777" w:rsidR="004B62CC" w:rsidRDefault="004B62CC" w:rsidP="004B62CC">
      <w:pPr>
        <w:ind w:left="480"/>
        <w:jc w:val="both"/>
      </w:pPr>
    </w:p>
    <w:p w14:paraId="1420EB9B" w14:textId="0308DE6B" w:rsidR="002E2E12" w:rsidRPr="00CC18AE" w:rsidRDefault="004B62CC" w:rsidP="00C171D9">
      <w:pPr>
        <w:pStyle w:val="Odstavecseseznamem"/>
        <w:numPr>
          <w:ilvl w:val="0"/>
          <w:numId w:val="23"/>
        </w:numPr>
        <w:jc w:val="both"/>
      </w:pPr>
      <w:r>
        <w:t xml:space="preserve">Zálohovou fakturu do výše </w:t>
      </w:r>
      <w:r w:rsidR="00C171D9">
        <w:t>3</w:t>
      </w:r>
      <w:r>
        <w:t xml:space="preserve">0% sjednané ceny </w:t>
      </w:r>
      <w:r w:rsidR="00CA62E9">
        <w:t>D</w:t>
      </w:r>
      <w:r>
        <w:t xml:space="preserve">íla je zhotovitele oprávněn vystavit </w:t>
      </w:r>
      <w:r w:rsidR="00630DD6">
        <w:t>k datu předání a převzetí staveniště</w:t>
      </w:r>
      <w:r>
        <w:t xml:space="preserve">. </w:t>
      </w:r>
    </w:p>
    <w:p w14:paraId="4DFB510E" w14:textId="77777777" w:rsidR="007A2DC1" w:rsidRPr="00CC18AE" w:rsidRDefault="007A2DC1" w:rsidP="007A2DC1">
      <w:pPr>
        <w:ind w:firstLine="357"/>
        <w:jc w:val="both"/>
      </w:pPr>
    </w:p>
    <w:p w14:paraId="497CF4F2" w14:textId="475D4CDF" w:rsidR="00630DD6" w:rsidRDefault="00600B5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 w:rsidR="00630DD6">
        <w:rPr>
          <w:sz w:val="24"/>
          <w:szCs w:val="24"/>
        </w:rPr>
        <w:t xml:space="preserve">zálohovou fakturu do výše 95% ceny </w:t>
      </w:r>
      <w:r w:rsidR="00CA62E9">
        <w:rPr>
          <w:sz w:val="24"/>
          <w:szCs w:val="24"/>
        </w:rPr>
        <w:t>D</w:t>
      </w:r>
      <w:r w:rsidR="00630DD6">
        <w:rPr>
          <w:sz w:val="24"/>
          <w:szCs w:val="24"/>
        </w:rPr>
        <w:t xml:space="preserve">íla </w:t>
      </w:r>
      <w:r w:rsidRPr="004B62CC">
        <w:rPr>
          <w:sz w:val="24"/>
          <w:szCs w:val="24"/>
        </w:rPr>
        <w:t>ke dni převzetí díla bez vad</w:t>
      </w:r>
      <w:r w:rsidR="004B62CC" w:rsidRPr="004B62CC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 xml:space="preserve">a nedodělků </w:t>
      </w:r>
      <w:r w:rsidR="00630DD6">
        <w:rPr>
          <w:sz w:val="24"/>
          <w:szCs w:val="24"/>
        </w:rPr>
        <w:t xml:space="preserve">bránících užívání </w:t>
      </w:r>
      <w:r w:rsidRPr="004B62CC">
        <w:rPr>
          <w:sz w:val="24"/>
          <w:szCs w:val="24"/>
        </w:rPr>
        <w:t>Objednatelem.</w:t>
      </w:r>
    </w:p>
    <w:p w14:paraId="3D02FF60" w14:textId="77777777" w:rsidR="00630DD6" w:rsidRDefault="00630DD6" w:rsidP="00630DD6">
      <w:pPr>
        <w:pStyle w:val="Odstavecseseznamem"/>
      </w:pPr>
    </w:p>
    <w:p w14:paraId="17EFFE47" w14:textId="4D493A50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>
        <w:rPr>
          <w:sz w:val="24"/>
          <w:szCs w:val="24"/>
        </w:rPr>
        <w:t xml:space="preserve">konečnou fakturu k doplatku ceny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 xml:space="preserve">íla (tj. do výše 5% ceny díla) </w:t>
      </w:r>
      <w:r w:rsidRPr="004B62CC">
        <w:rPr>
          <w:sz w:val="24"/>
          <w:szCs w:val="24"/>
        </w:rPr>
        <w:t xml:space="preserve">ke dni </w:t>
      </w:r>
      <w:r>
        <w:rPr>
          <w:sz w:val="24"/>
          <w:szCs w:val="24"/>
        </w:rPr>
        <w:t xml:space="preserve">odstranění </w:t>
      </w:r>
      <w:r w:rsidRPr="004B62CC">
        <w:rPr>
          <w:sz w:val="24"/>
          <w:szCs w:val="24"/>
        </w:rPr>
        <w:t xml:space="preserve">vad a nedodělků </w:t>
      </w:r>
      <w:r>
        <w:rPr>
          <w:sz w:val="24"/>
          <w:szCs w:val="24"/>
        </w:rPr>
        <w:t xml:space="preserve">z přejímky. </w:t>
      </w:r>
    </w:p>
    <w:p w14:paraId="59CDB709" w14:textId="77777777" w:rsidR="00630DD6" w:rsidRDefault="00630DD6" w:rsidP="00630DD6">
      <w:pPr>
        <w:pStyle w:val="Odstavecseseznamem"/>
      </w:pPr>
    </w:p>
    <w:p w14:paraId="5988F91D" w14:textId="77777777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Splatnost faktur je 1</w:t>
      </w:r>
      <w:r>
        <w:rPr>
          <w:sz w:val="24"/>
          <w:szCs w:val="24"/>
        </w:rPr>
        <w:t>4</w:t>
      </w:r>
      <w:r w:rsidRPr="004B62CC">
        <w:rPr>
          <w:sz w:val="24"/>
          <w:szCs w:val="24"/>
        </w:rPr>
        <w:t xml:space="preserve"> dnů ode dne doručení faktury Objednateli</w:t>
      </w:r>
      <w:r>
        <w:rPr>
          <w:sz w:val="24"/>
          <w:szCs w:val="24"/>
        </w:rPr>
        <w:t>.</w:t>
      </w:r>
      <w:r w:rsidRPr="004B62CC"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="007A2DC1"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="007A2DC1" w:rsidRPr="004B62CC">
        <w:rPr>
          <w:sz w:val="24"/>
          <w:szCs w:val="24"/>
        </w:rPr>
        <w:t xml:space="preserve"> obsahovat zákonem stanovené náležitosti a bude pro tyto nedostatky Zhotoviteli </w:t>
      </w:r>
      <w:r w:rsidR="007A2DC1" w:rsidRPr="004B62CC">
        <w:rPr>
          <w:sz w:val="24"/>
          <w:szCs w:val="24"/>
        </w:rPr>
        <w:lastRenderedPageBreak/>
        <w:t>vrácena, dojde k posunutí splatnosti o příslušný počet dnů</w:t>
      </w:r>
      <w:r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2B2B32FD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</w:t>
      </w:r>
      <w:r w:rsidR="00600B50" w:rsidRPr="00630DD6">
        <w:rPr>
          <w:sz w:val="24"/>
          <w:szCs w:val="24"/>
        </w:rPr>
        <w:t xml:space="preserve">sjednaná cena díla </w:t>
      </w:r>
      <w:r w:rsidRPr="00630DD6">
        <w:rPr>
          <w:sz w:val="24"/>
          <w:szCs w:val="24"/>
        </w:rPr>
        <w:t xml:space="preserve">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1C946E19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 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Pr="00CC18AE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77777777" w:rsidR="007A2DC1" w:rsidRPr="00CC18AE" w:rsidRDefault="00CC18AE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6E5E613E" w14:textId="77777777" w:rsidR="007A2DC1" w:rsidRPr="00CC18AE" w:rsidRDefault="007A2DC1" w:rsidP="007A2DC1">
      <w:pPr>
        <w:tabs>
          <w:tab w:val="left" w:pos="6237"/>
        </w:tabs>
        <w:jc w:val="both"/>
      </w:pP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77777777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 Vyklizené staveniště (dle dohodnuté stavební připravenosti) bude zhotoviteli předáno        </w:t>
      </w:r>
    </w:p>
    <w:p w14:paraId="15060CED" w14:textId="76930612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r w:rsidR="00261A6A">
        <w:rPr>
          <w:color w:val="auto"/>
          <w:sz w:val="24"/>
          <w:szCs w:val="24"/>
        </w:rPr>
        <w:t>2.05</w:t>
      </w:r>
      <w:r w:rsidR="008B0D90">
        <w:rPr>
          <w:color w:val="auto"/>
          <w:sz w:val="24"/>
          <w:szCs w:val="24"/>
        </w:rPr>
        <w:t>.2022</w:t>
      </w:r>
      <w:r w:rsidR="00CC18AE" w:rsidRPr="00CC18AE">
        <w:rPr>
          <w:color w:val="auto"/>
          <w:sz w:val="24"/>
          <w:szCs w:val="24"/>
        </w:rPr>
        <w:t>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5DBB82AA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</w:t>
      </w:r>
      <w:r w:rsidR="00630DD6">
        <w:rPr>
          <w:color w:val="auto"/>
          <w:sz w:val="24"/>
          <w:szCs w:val="24"/>
        </w:rPr>
        <w:t xml:space="preserve"> a DIO</w:t>
      </w:r>
      <w:r w:rsidR="007A2DC1" w:rsidRPr="00CC18AE">
        <w:rPr>
          <w:color w:val="auto"/>
          <w:sz w:val="24"/>
          <w:szCs w:val="24"/>
        </w:rPr>
        <w:t>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77777777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 xml:space="preserve">. Při provádění díla se zhotovitel zavazuje dodržovat všechny povinnosti vyplývající pro zhotovitele, zejména z vyhlášky č.324/90 Sb. o bezpečnosti práce a technických zařízeních při stavebních pracích.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0C8F523E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(viz dále 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4FF4B6A0" w14:textId="14BBAF2F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VI.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5A17575" w14:textId="064B8048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r w:rsidR="00261A6A">
        <w:t>O</w:t>
      </w:r>
      <w:r w:rsidR="00036576">
        <w:t>bjednatelem</w:t>
      </w:r>
      <w:r w:rsidRPr="00CC18AE">
        <w:t xml:space="preserve"> </w:t>
      </w:r>
      <w:r w:rsidR="00036576">
        <w:t xml:space="preserve"> </w:t>
      </w:r>
      <w:r w:rsidR="00036576">
        <w:lastRenderedPageBreak/>
        <w:t>výslovně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53396752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          </w:t>
      </w:r>
    </w:p>
    <w:p w14:paraId="5C3DA089" w14:textId="43E3BFE0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VII.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1A5661D3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poskytuje Objednateli záruka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62E5FE37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B3FE7EA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 xml:space="preserve">záruční vady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vady, má právo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na náklady </w:t>
      </w:r>
      <w:r w:rsidR="00CA62E9">
        <w:t xml:space="preserve">účelně vynaložené náklady na odstranění vady započít vůči </w:t>
      </w:r>
      <w:r w:rsidR="0063382C" w:rsidRPr="0063382C">
        <w:t>Zhotovitele</w:t>
      </w:r>
      <w:r w:rsidR="00CA62E9">
        <w:t>m</w:t>
      </w:r>
      <w:r w:rsidR="0063382C" w:rsidRPr="0063382C">
        <w:t xml:space="preserve"> ze složené jistot</w:t>
      </w:r>
      <w:r w:rsidR="00CA62E9">
        <w:t xml:space="preserve">ě případě 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30B1346F" w14:textId="7CF4376D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VIII.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043B9DC4" w:rsidR="007A2DC1" w:rsidRPr="00CC18AE" w:rsidRDefault="007A2DC1" w:rsidP="007A2DC1">
      <w:pPr>
        <w:numPr>
          <w:ilvl w:val="0"/>
          <w:numId w:val="24"/>
        </w:numPr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0FDB2B1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6D738803" w14:textId="77777777" w:rsidR="0063382C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lastRenderedPageBreak/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21053FC0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31BE56C9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060CC648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C32F44E" w14:textId="03491D75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A23ADC">
        <w:rPr>
          <w:sz w:val="24"/>
          <w:szCs w:val="24"/>
        </w:rPr>
        <w:t xml:space="preserve">Tato byla schválena usnesením zastupitelstva Městské části Praha – Vinoř </w:t>
      </w:r>
      <w:r w:rsidR="00A23ADC" w:rsidRPr="00A23ADC">
        <w:rPr>
          <w:sz w:val="24"/>
          <w:szCs w:val="24"/>
        </w:rPr>
        <w:t>č. Z </w:t>
      </w:r>
      <w:r w:rsidR="00BF547B">
        <w:rPr>
          <w:sz w:val="24"/>
          <w:szCs w:val="24"/>
        </w:rPr>
        <w:t>……</w:t>
      </w:r>
      <w:r w:rsidR="00A23ADC" w:rsidRPr="00A23ADC">
        <w:rPr>
          <w:sz w:val="24"/>
          <w:szCs w:val="24"/>
        </w:rPr>
        <w:t xml:space="preserve"> dne </w:t>
      </w:r>
      <w:r w:rsidR="00BF547B">
        <w:rPr>
          <w:sz w:val="24"/>
          <w:szCs w:val="24"/>
        </w:rPr>
        <w:t>…….</w:t>
      </w:r>
      <w:r w:rsidR="00A23ADC" w:rsidRPr="00A23ADC">
        <w:rPr>
          <w:sz w:val="24"/>
          <w:szCs w:val="24"/>
        </w:rPr>
        <w:t>.202</w:t>
      </w:r>
      <w:r w:rsidR="00BF547B">
        <w:rPr>
          <w:sz w:val="24"/>
          <w:szCs w:val="24"/>
        </w:rPr>
        <w:t>2</w:t>
      </w:r>
      <w:r w:rsidR="00A23ADC" w:rsidRPr="00A23ADC">
        <w:rPr>
          <w:sz w:val="24"/>
          <w:szCs w:val="24"/>
        </w:rPr>
        <w:t>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1A26590C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tuto Smlouvu přečetly, že s jejím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…………..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13DC87CD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 xml:space="preserve">Městská část Praha 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r w:rsidR="00BF547B">
        <w:rPr>
          <w:color w:val="333333"/>
          <w:sz w:val="24"/>
          <w:szCs w:val="24"/>
          <w:shd w:val="clear" w:color="auto" w:fill="FFFFFF"/>
        </w:rPr>
        <w:t>…………………………..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79B5B99F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Jméno:  </w:t>
      </w:r>
      <w:r w:rsidR="00A23ADC">
        <w:t>Ing. Michal Biskup</w:t>
      </w:r>
      <w:r w:rsidRPr="00CC18AE">
        <w:tab/>
        <w:t xml:space="preserve">Jméno:  </w:t>
      </w:r>
      <w:r w:rsidR="00BF547B">
        <w:t>………………….</w:t>
      </w:r>
    </w:p>
    <w:p w14:paraId="7B2EC4C2" w14:textId="01B989F5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BF547B">
        <w:t>………………….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1F5710B3" w14:textId="6A28771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2D6DCC48" w14:textId="6842A39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F8AFC52" w14:textId="77777777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3B37B4B5" w14:textId="631C5520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3EC3F816" w14:textId="11BA79D5" w:rsidR="00CA62E9" w:rsidRPr="00DA49F6" w:rsidRDefault="00BF547B" w:rsidP="00CA62E9">
      <w:pPr>
        <w:contextualSpacing/>
        <w:jc w:val="both"/>
        <w:rPr>
          <w:b/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>položkový rozpočet zhotovitele ze dne ……..</w:t>
      </w:r>
    </w:p>
    <w:p w14:paraId="52B4AF1A" w14:textId="77777777" w:rsidR="00CA62E9" w:rsidRDefault="00CA62E9" w:rsidP="00CA62E9">
      <w:pPr>
        <w:contextualSpacing/>
        <w:jc w:val="both"/>
      </w:pPr>
    </w:p>
    <w:p w14:paraId="0990C832" w14:textId="77777777" w:rsidR="00CA62E9" w:rsidRDefault="00CA62E9" w:rsidP="00CA62E9">
      <w:pPr>
        <w:pStyle w:val="Odstavecseseznamem"/>
      </w:pPr>
    </w:p>
    <w:p w14:paraId="33A6D6EA" w14:textId="77777777" w:rsidR="00CA62E9" w:rsidRDefault="00CA62E9" w:rsidP="00CA62E9">
      <w:pPr>
        <w:pStyle w:val="Odstavecseseznamem"/>
      </w:pPr>
    </w:p>
    <w:p w14:paraId="3E3A6E90" w14:textId="77777777" w:rsidR="00CA62E9" w:rsidRPr="00CC18AE" w:rsidRDefault="00CA62E9" w:rsidP="00CA62E9">
      <w:pPr>
        <w:pStyle w:val="Zkladntext"/>
        <w:ind w:left="360"/>
        <w:rPr>
          <w:sz w:val="24"/>
          <w:szCs w:val="24"/>
        </w:rPr>
      </w:pPr>
    </w:p>
    <w:p w14:paraId="50FA9081" w14:textId="77777777" w:rsidR="00CA62E9" w:rsidRPr="00CC18AE" w:rsidRDefault="00CA62E9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</w:p>
    <w:sectPr w:rsidR="00CA62E9" w:rsidRPr="00CC1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8B1" w14:textId="6342FB22" w:rsidR="000973BF" w:rsidRPr="000973BF" w:rsidRDefault="000973BF">
    <w:pPr>
      <w:pStyle w:val="Zpat"/>
      <w:rPr>
        <w:sz w:val="18"/>
        <w:szCs w:val="18"/>
      </w:rPr>
    </w:pPr>
    <w:r>
      <w:tab/>
    </w:r>
    <w:r w:rsidRPr="000973BF">
      <w:rPr>
        <w:sz w:val="18"/>
        <w:szCs w:val="18"/>
      </w:rPr>
      <w:t>Návrh SoD – Oprava chodníku podél ul. Mladoboleslavská, Vinoř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1"/>
  </w:num>
  <w:num w:numId="5">
    <w:abstractNumId w:val="19"/>
  </w:num>
  <w:num w:numId="6">
    <w:abstractNumId w:val="2"/>
  </w:num>
  <w:num w:numId="7">
    <w:abstractNumId w:val="29"/>
  </w:num>
  <w:num w:numId="8">
    <w:abstractNumId w:val="6"/>
  </w:num>
  <w:num w:numId="9">
    <w:abstractNumId w:val="1"/>
  </w:num>
  <w:num w:numId="10">
    <w:abstractNumId w:val="12"/>
  </w:num>
  <w:num w:numId="11">
    <w:abstractNumId w:val="27"/>
  </w:num>
  <w:num w:numId="12">
    <w:abstractNumId w:val="24"/>
  </w:num>
  <w:num w:numId="13">
    <w:abstractNumId w:val="20"/>
  </w:num>
  <w:num w:numId="14">
    <w:abstractNumId w:val="13"/>
  </w:num>
  <w:num w:numId="15">
    <w:abstractNumId w:val="14"/>
  </w:num>
  <w:num w:numId="16">
    <w:abstractNumId w:val="23"/>
  </w:num>
  <w:num w:numId="17">
    <w:abstractNumId w:val="18"/>
  </w:num>
  <w:num w:numId="18">
    <w:abstractNumId w:val="4"/>
  </w:num>
  <w:num w:numId="19">
    <w:abstractNumId w:val="30"/>
  </w:num>
  <w:num w:numId="20">
    <w:abstractNumId w:val="28"/>
    <w:lvlOverride w:ilvl="0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5"/>
  </w:num>
  <w:num w:numId="28">
    <w:abstractNumId w:val="10"/>
  </w:num>
  <w:num w:numId="29">
    <w:abstractNumId w:val="15"/>
  </w:num>
  <w:num w:numId="30">
    <w:abstractNumId w:val="26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973BF"/>
    <w:rsid w:val="000B2229"/>
    <w:rsid w:val="00103BC1"/>
    <w:rsid w:val="00167764"/>
    <w:rsid w:val="00192CFF"/>
    <w:rsid w:val="001D1F26"/>
    <w:rsid w:val="00232E00"/>
    <w:rsid w:val="00261A6A"/>
    <w:rsid w:val="002E2E12"/>
    <w:rsid w:val="003857BB"/>
    <w:rsid w:val="003B6B5C"/>
    <w:rsid w:val="004B62CC"/>
    <w:rsid w:val="0051198A"/>
    <w:rsid w:val="005C6A6C"/>
    <w:rsid w:val="005F6C72"/>
    <w:rsid w:val="00600B50"/>
    <w:rsid w:val="00610010"/>
    <w:rsid w:val="0062201B"/>
    <w:rsid w:val="00630DD6"/>
    <w:rsid w:val="0063382C"/>
    <w:rsid w:val="00684538"/>
    <w:rsid w:val="0076733C"/>
    <w:rsid w:val="007A2DC1"/>
    <w:rsid w:val="007D2B2F"/>
    <w:rsid w:val="00813972"/>
    <w:rsid w:val="00843255"/>
    <w:rsid w:val="008B0D90"/>
    <w:rsid w:val="008F6BCF"/>
    <w:rsid w:val="009F30C3"/>
    <w:rsid w:val="00A23128"/>
    <w:rsid w:val="00A23ADC"/>
    <w:rsid w:val="00A7647C"/>
    <w:rsid w:val="00AB43FC"/>
    <w:rsid w:val="00B41596"/>
    <w:rsid w:val="00BF547B"/>
    <w:rsid w:val="00C171D9"/>
    <w:rsid w:val="00C36AF0"/>
    <w:rsid w:val="00CA62E9"/>
    <w:rsid w:val="00CA6807"/>
    <w:rsid w:val="00CC18AE"/>
    <w:rsid w:val="00CF6ED3"/>
    <w:rsid w:val="00D30EBF"/>
    <w:rsid w:val="00DA49F6"/>
    <w:rsid w:val="00DF0FFD"/>
    <w:rsid w:val="00DF24AA"/>
    <w:rsid w:val="00E32548"/>
    <w:rsid w:val="00E724A9"/>
    <w:rsid w:val="00EE7210"/>
    <w:rsid w:val="00F5739A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1293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6</cp:revision>
  <dcterms:created xsi:type="dcterms:W3CDTF">2020-12-07T16:58:00Z</dcterms:created>
  <dcterms:modified xsi:type="dcterms:W3CDTF">2022-03-03T11:51:00Z</dcterms:modified>
</cp:coreProperties>
</file>