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3CCFE33F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>
        <w:rPr>
          <w:b/>
          <w:bCs/>
        </w:rPr>
        <w:t>„</w:t>
      </w:r>
      <w:r w:rsidR="003A2AE1">
        <w:rPr>
          <w:sz w:val="32"/>
          <w:szCs w:val="32"/>
        </w:rPr>
        <w:t>Oprava</w:t>
      </w:r>
      <w:r w:rsidR="0043570A" w:rsidRPr="009C547A">
        <w:rPr>
          <w:sz w:val="32"/>
          <w:szCs w:val="32"/>
        </w:rPr>
        <w:t xml:space="preserve"> chodníku podél ul. Mladoboleslavská, Vinoř</w:t>
      </w:r>
      <w:r w:rsidR="0043570A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Default="0043570A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 - uchazeč je povinen zpracovat a předložit nabídku na stavební práce dle níže uvedené technické specifikace:   </w:t>
      </w: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17B5B3CE" w14:textId="77777777" w:rsidR="001006F4" w:rsidRDefault="001006F4" w:rsidP="001006F4">
      <w:pPr>
        <w:pStyle w:val="Odstavecseseznamem"/>
        <w:jc w:val="both"/>
      </w:pPr>
    </w:p>
    <w:p w14:paraId="6EF4A5D1" w14:textId="6214C0F8" w:rsidR="001006F4" w:rsidRDefault="0043570A" w:rsidP="001006F4">
      <w:pPr>
        <w:pStyle w:val="Odstavecseseznamem"/>
        <w:numPr>
          <w:ilvl w:val="0"/>
          <w:numId w:val="2"/>
        </w:numPr>
        <w:jc w:val="both"/>
      </w:pPr>
      <w:r>
        <w:t xml:space="preserve">Dle projektové dokumentace </w:t>
      </w:r>
      <w:r w:rsidR="001006F4">
        <w:t xml:space="preserve">zpracované </w:t>
      </w:r>
      <w:r>
        <w:t>Ing. Danielem Poličem Ph.D.</w:t>
      </w:r>
      <w:r w:rsidR="001006F4">
        <w:t xml:space="preserve"> </w:t>
      </w:r>
      <w:r w:rsidR="003A2AE1">
        <w:t>vypracované 01/2022</w:t>
      </w:r>
      <w:r w:rsidR="001006F4">
        <w:t>;</w:t>
      </w:r>
    </w:p>
    <w:p w14:paraId="2C31A1FD" w14:textId="3A8A34AB" w:rsidR="0043570A" w:rsidRDefault="0043570A" w:rsidP="001006F4">
      <w:pPr>
        <w:pStyle w:val="Odstavecseseznamem"/>
        <w:jc w:val="both"/>
      </w:pPr>
      <w:r>
        <w:t xml:space="preserve"> </w:t>
      </w:r>
    </w:p>
    <w:p w14:paraId="0E235078" w14:textId="1E3B5563" w:rsidR="001006F4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Dle </w:t>
      </w:r>
      <w:r w:rsidR="002A3FFE">
        <w:t xml:space="preserve">slepého </w:t>
      </w:r>
      <w:r>
        <w:t>výkazu výměr zpracovaného Ing. Danielem Poličem Ph.D.;</w:t>
      </w:r>
    </w:p>
    <w:p w14:paraId="3DA6EE25" w14:textId="77777777" w:rsidR="001006F4" w:rsidRDefault="001006F4" w:rsidP="001006F4">
      <w:pPr>
        <w:pStyle w:val="Odstavecseseznamem"/>
        <w:jc w:val="both"/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006F4"/>
    <w:rsid w:val="002A3FFE"/>
    <w:rsid w:val="003A2AE1"/>
    <w:rsid w:val="0041780B"/>
    <w:rsid w:val="0043570A"/>
    <w:rsid w:val="00524F9E"/>
    <w:rsid w:val="00544B7D"/>
    <w:rsid w:val="00557DAB"/>
    <w:rsid w:val="006B059F"/>
    <w:rsid w:val="0072384E"/>
    <w:rsid w:val="009D1160"/>
    <w:rsid w:val="009D5DAB"/>
    <w:rsid w:val="00A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BA2F665E-01A2-4A25-99CE-BBE1116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4</cp:revision>
  <dcterms:created xsi:type="dcterms:W3CDTF">2020-11-04T09:53:00Z</dcterms:created>
  <dcterms:modified xsi:type="dcterms:W3CDTF">2022-03-02T09:01:00Z</dcterms:modified>
</cp:coreProperties>
</file>