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006B" w:rsidRPr="00AD1444" w:rsidRDefault="005E006B" w:rsidP="00C40152">
      <w:pPr>
        <w:pStyle w:val="Normlnweb"/>
        <w:rPr>
          <w:sz w:val="18"/>
          <w:szCs w:val="18"/>
        </w:rPr>
      </w:pPr>
      <w:r w:rsidRPr="00AD1444">
        <w:rPr>
          <w:sz w:val="18"/>
          <w:szCs w:val="18"/>
        </w:rPr>
        <w:t>Příloha č. 2</w:t>
      </w:r>
      <w:r w:rsidR="00030C19">
        <w:rPr>
          <w:sz w:val="18"/>
          <w:szCs w:val="18"/>
        </w:rPr>
        <w:t xml:space="preserve"> k Návrhu závěrečného účtu MČ Praha – Vinoř za rok 201</w:t>
      </w:r>
      <w:r w:rsidR="007D34B2">
        <w:rPr>
          <w:sz w:val="18"/>
          <w:szCs w:val="18"/>
        </w:rPr>
        <w:t>9</w:t>
      </w:r>
    </w:p>
    <w:p w:rsidR="005E006B" w:rsidRDefault="005E006B" w:rsidP="00C40152">
      <w:pPr>
        <w:pStyle w:val="Normlnweb"/>
      </w:pPr>
    </w:p>
    <w:p w:rsidR="00C40152" w:rsidRDefault="00C40152" w:rsidP="00C40152">
      <w:pPr>
        <w:pStyle w:val="Normlnweb"/>
      </w:pPr>
      <w:r>
        <w:t xml:space="preserve">Hospodaření zřízené příspěvkové organizace – </w:t>
      </w:r>
      <w:r w:rsidR="00A6426A">
        <w:t>VINCENT</w:t>
      </w:r>
      <w:r>
        <w:t xml:space="preserve"> k 31.12.201</w:t>
      </w:r>
      <w:r w:rsidR="007D34B2">
        <w:t>9</w:t>
      </w:r>
    </w:p>
    <w:p w:rsidR="00C40152" w:rsidRDefault="00C40152" w:rsidP="00C40152">
      <w:pPr>
        <w:pStyle w:val="Normlnweb"/>
      </w:pPr>
      <w:r>
        <w:t>Příspěvková organizace –</w:t>
      </w:r>
      <w:r w:rsidR="00A6426A">
        <w:t xml:space="preserve"> VINCENT</w:t>
      </w:r>
      <w:r>
        <w:t xml:space="preserve">   </w:t>
      </w:r>
    </w:p>
    <w:p w:rsidR="00C40152" w:rsidRDefault="00C40152" w:rsidP="00C40152">
      <w:pPr>
        <w:pStyle w:val="Normlnweb"/>
      </w:pPr>
      <w:r>
        <w:t xml:space="preserve">Výsledky </w:t>
      </w:r>
      <w:proofErr w:type="gramStart"/>
      <w:r>
        <w:t>hospodaření</w:t>
      </w:r>
      <w:r w:rsidR="00E746DA">
        <w:t>:</w:t>
      </w:r>
      <w:r>
        <w:t xml:space="preserve"> </w:t>
      </w:r>
      <w:r w:rsidR="00D24784">
        <w:t xml:space="preserve"> </w:t>
      </w:r>
      <w:r w:rsidR="007D34B2">
        <w:t>47</w:t>
      </w:r>
      <w:proofErr w:type="gramEnd"/>
      <w:r w:rsidR="007D34B2">
        <w:t> 957,34</w:t>
      </w:r>
      <w:r w:rsidR="00D24784">
        <w:t xml:space="preserve"> Kč</w:t>
      </w:r>
    </w:p>
    <w:p w:rsidR="00C40152" w:rsidRDefault="00C40152" w:rsidP="00C40152">
      <w:pPr>
        <w:pStyle w:val="Normlnweb"/>
      </w:pPr>
      <w:r>
        <w:t xml:space="preserve">Stav fondů </w:t>
      </w:r>
    </w:p>
    <w:p w:rsidR="00C40152" w:rsidRDefault="00C40152" w:rsidP="00C40152">
      <w:pPr>
        <w:pStyle w:val="Normlnweb"/>
      </w:pPr>
      <w:r>
        <w:t xml:space="preserve">FKSP konečný </w:t>
      </w:r>
      <w:proofErr w:type="gramStart"/>
      <w:r>
        <w:t>stav</w:t>
      </w:r>
      <w:r w:rsidR="00E746DA">
        <w:t>:</w:t>
      </w:r>
      <w:r>
        <w:t xml:space="preserve"> </w:t>
      </w:r>
      <w:r w:rsidR="00E746DA">
        <w:t xml:space="preserve"> </w:t>
      </w:r>
      <w:r w:rsidR="007D34B2">
        <w:t>81</w:t>
      </w:r>
      <w:proofErr w:type="gramEnd"/>
      <w:r w:rsidR="007D34B2">
        <w:t> 480,40</w:t>
      </w:r>
      <w:r w:rsidR="0067032A">
        <w:t xml:space="preserve"> Kč</w:t>
      </w:r>
      <w:r>
        <w:t xml:space="preserve"> </w:t>
      </w:r>
    </w:p>
    <w:p w:rsidR="00C40152" w:rsidRDefault="00C40152" w:rsidP="00C40152">
      <w:pPr>
        <w:pStyle w:val="Normlnweb"/>
      </w:pPr>
      <w:r>
        <w:t xml:space="preserve">Rezervní fond   konečný </w:t>
      </w:r>
      <w:proofErr w:type="gramStart"/>
      <w:r>
        <w:t>stav</w:t>
      </w:r>
      <w:r w:rsidR="00E746DA">
        <w:t>:</w:t>
      </w:r>
      <w:r>
        <w:t xml:space="preserve"> </w:t>
      </w:r>
      <w:r w:rsidR="00E746DA">
        <w:t xml:space="preserve"> </w:t>
      </w:r>
      <w:r w:rsidR="007D34B2">
        <w:t>360</w:t>
      </w:r>
      <w:proofErr w:type="gramEnd"/>
      <w:r w:rsidR="007D34B2">
        <w:t> 987,18</w:t>
      </w:r>
      <w:r>
        <w:t xml:space="preserve"> </w:t>
      </w:r>
      <w:r w:rsidR="00D24784">
        <w:t>Kč</w:t>
      </w:r>
    </w:p>
    <w:p w:rsidR="00D24784" w:rsidRDefault="00D24784" w:rsidP="00C40152">
      <w:pPr>
        <w:pStyle w:val="Normlnweb"/>
      </w:pPr>
      <w:r>
        <w:t xml:space="preserve">Fond kulturních a sociálních </w:t>
      </w:r>
      <w:proofErr w:type="gramStart"/>
      <w:r>
        <w:t>potřeb</w:t>
      </w:r>
      <w:r w:rsidR="00E746DA">
        <w:t>:</w:t>
      </w:r>
      <w:r>
        <w:t xml:space="preserve">  </w:t>
      </w:r>
      <w:r w:rsidR="007D34B2">
        <w:t>79</w:t>
      </w:r>
      <w:proofErr w:type="gramEnd"/>
      <w:r w:rsidR="007D34B2">
        <w:t> 598,62</w:t>
      </w:r>
      <w:r w:rsidR="00A6426A">
        <w:t xml:space="preserve"> </w:t>
      </w:r>
      <w:r>
        <w:t>Kč</w:t>
      </w:r>
    </w:p>
    <w:p w:rsidR="00C40152" w:rsidRDefault="00C40152" w:rsidP="00C40152">
      <w:pPr>
        <w:pStyle w:val="Normlnweb"/>
      </w:pPr>
      <w:r>
        <w:t xml:space="preserve">Stav majetku DHM, </w:t>
      </w:r>
      <w:proofErr w:type="gramStart"/>
      <w:r>
        <w:t>DNM</w:t>
      </w:r>
      <w:r w:rsidR="00E746DA">
        <w:t>:</w:t>
      </w:r>
      <w:r>
        <w:t>  </w:t>
      </w:r>
      <w:r w:rsidR="007D34B2">
        <w:t>864</w:t>
      </w:r>
      <w:proofErr w:type="gramEnd"/>
      <w:r w:rsidR="007D34B2">
        <w:t> 970,18</w:t>
      </w:r>
      <w:r>
        <w:t xml:space="preserve"> Kč </w:t>
      </w:r>
    </w:p>
    <w:p w:rsidR="00C40152" w:rsidRDefault="00C40152" w:rsidP="00C40152">
      <w:pPr>
        <w:pStyle w:val="Normlnweb"/>
      </w:pPr>
      <w:r>
        <w:t xml:space="preserve">Stav běžného </w:t>
      </w:r>
      <w:proofErr w:type="gramStart"/>
      <w:r>
        <w:t>účtu</w:t>
      </w:r>
      <w:r w:rsidR="00E746DA">
        <w:t>:</w:t>
      </w:r>
      <w:r>
        <w:t> </w:t>
      </w:r>
      <w:r w:rsidR="00E746DA">
        <w:t xml:space="preserve"> </w:t>
      </w:r>
      <w:r w:rsidR="00044A9A">
        <w:t>5</w:t>
      </w:r>
      <w:r w:rsidR="007D34B2">
        <w:t>51</w:t>
      </w:r>
      <w:proofErr w:type="gramEnd"/>
      <w:r w:rsidR="007D34B2">
        <w:t> 927,90</w:t>
      </w:r>
      <w:r>
        <w:t xml:space="preserve"> Kč</w:t>
      </w:r>
    </w:p>
    <w:p w:rsidR="00A6426A" w:rsidRDefault="00A6426A" w:rsidP="00C40152">
      <w:pPr>
        <w:pStyle w:val="Normlnweb"/>
      </w:pPr>
      <w:r>
        <w:t>Pokladna</w:t>
      </w:r>
      <w:r w:rsidR="00E746DA">
        <w:t>:</w:t>
      </w:r>
      <w:r>
        <w:t xml:space="preserve"> </w:t>
      </w:r>
      <w:r w:rsidR="0035052C">
        <w:t xml:space="preserve"> </w:t>
      </w:r>
      <w:r w:rsidR="00044A9A">
        <w:t>1</w:t>
      </w:r>
      <w:r w:rsidR="007D34B2">
        <w:t>6 506</w:t>
      </w:r>
      <w:r>
        <w:t>,00 Kč</w:t>
      </w:r>
    </w:p>
    <w:p w:rsidR="00FE4AA8" w:rsidRDefault="00FE4AA8"/>
    <w:sectPr w:rsidR="00FE4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52"/>
    <w:rsid w:val="00030C19"/>
    <w:rsid w:val="00044A9A"/>
    <w:rsid w:val="00293E8D"/>
    <w:rsid w:val="002E4E67"/>
    <w:rsid w:val="0035052C"/>
    <w:rsid w:val="00352D7D"/>
    <w:rsid w:val="003D243C"/>
    <w:rsid w:val="005E006B"/>
    <w:rsid w:val="0067032A"/>
    <w:rsid w:val="00735BBC"/>
    <w:rsid w:val="007D34B2"/>
    <w:rsid w:val="00A6426A"/>
    <w:rsid w:val="00AD1444"/>
    <w:rsid w:val="00C40152"/>
    <w:rsid w:val="00CB5554"/>
    <w:rsid w:val="00D24784"/>
    <w:rsid w:val="00E746DA"/>
    <w:rsid w:val="00FE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2980"/>
  <w15:chartTrackingRefBased/>
  <w15:docId w15:val="{5E4820C5-7FD0-4E66-BDE6-ADDBD65F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5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5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Jitka Jakubcová</cp:lastModifiedBy>
  <cp:revision>3</cp:revision>
  <cp:lastPrinted>2018-06-04T06:17:00Z</cp:lastPrinted>
  <dcterms:created xsi:type="dcterms:W3CDTF">2020-06-02T10:33:00Z</dcterms:created>
  <dcterms:modified xsi:type="dcterms:W3CDTF">2020-06-02T11:27:00Z</dcterms:modified>
</cp:coreProperties>
</file>