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B34F5" w14:textId="77777777" w:rsidR="00A83570" w:rsidRPr="00A83570" w:rsidRDefault="00A83570" w:rsidP="00A83570">
      <w:pPr>
        <w:ind w:left="2832" w:firstLine="708"/>
        <w:rPr>
          <w:b/>
          <w:bCs/>
        </w:rPr>
      </w:pPr>
      <w:r w:rsidRPr="00A83570">
        <w:rPr>
          <w:b/>
          <w:bCs/>
        </w:rPr>
        <w:t>KRYCÍ LIST NABÍDKY</w:t>
      </w:r>
    </w:p>
    <w:p w14:paraId="681B8FBD" w14:textId="77777777" w:rsidR="00A83570" w:rsidRPr="00A83570" w:rsidRDefault="00A83570" w:rsidP="00A83570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Times New Roman" w:hAnsi="Times New Roman" w:cs="Times New Roman"/>
          <w:sz w:val="24"/>
        </w:rPr>
      </w:pPr>
      <w:r w:rsidRPr="00A83570">
        <w:rPr>
          <w:rFonts w:ascii="Times New Roman" w:hAnsi="Times New Roman" w:cs="Times New Roman"/>
          <w:sz w:val="24"/>
        </w:rPr>
        <w:t xml:space="preserve"> pro veřejnou zakázku malého rozsahu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460"/>
      </w:tblGrid>
      <w:tr w:rsidR="00A83570" w:rsidRPr="00A83570" w14:paraId="3D4FA08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5B7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 veřejné zakázky: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A2E4" w14:textId="77777777" w:rsidR="00D61F9B" w:rsidRPr="00DB24A8" w:rsidRDefault="00D61F9B" w:rsidP="00D61F9B">
            <w:pPr>
              <w:jc w:val="center"/>
            </w:pPr>
            <w:r>
              <w:rPr>
                <w:sz w:val="32"/>
                <w:szCs w:val="32"/>
              </w:rPr>
              <w:t xml:space="preserve">Dálkově řízená benzínová čtyřtaktní sekačka s příslušenstvím </w:t>
            </w:r>
          </w:p>
          <w:p w14:paraId="600BBC9C" w14:textId="77777777" w:rsidR="00A83570" w:rsidRPr="00A83570" w:rsidRDefault="00A83570">
            <w:pPr>
              <w:pStyle w:val="Zkladntext"/>
              <w:spacing w:line="252" w:lineRule="auto"/>
              <w:jc w:val="center"/>
              <w:rPr>
                <w:b/>
              </w:rPr>
            </w:pPr>
          </w:p>
        </w:tc>
      </w:tr>
      <w:tr w:rsidR="00A83570" w:rsidRPr="00A83570" w14:paraId="13C268CB" w14:textId="77777777" w:rsidTr="00A83570">
        <w:trPr>
          <w:trHeight w:val="3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46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Základní identifikační údaje</w:t>
            </w:r>
          </w:p>
        </w:tc>
      </w:tr>
      <w:tr w:rsidR="00A83570" w:rsidRPr="00A83570" w14:paraId="0343C1B1" w14:textId="77777777" w:rsidTr="00A83570">
        <w:trPr>
          <w:trHeight w:val="392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A85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Zadavatel: </w:t>
            </w:r>
          </w:p>
        </w:tc>
      </w:tr>
      <w:tr w:rsidR="00A83570" w:rsidRPr="00A83570" w14:paraId="66B81E7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A60D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0A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Městská část Praha vinoř</w:t>
            </w:r>
          </w:p>
        </w:tc>
      </w:tr>
      <w:tr w:rsidR="00A83570" w:rsidRPr="00A83570" w14:paraId="18D5A2F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5D8F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Adresa sídla: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00C" w14:textId="77777777" w:rsidR="00A83570" w:rsidRPr="00A83570" w:rsidRDefault="00A83570" w:rsidP="00A83570">
            <w:pPr>
              <w:pStyle w:val="Tlotextu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A83570">
              <w:rPr>
                <w:rFonts w:ascii="Times New Roman" w:hAnsi="Times New Roman" w:cs="Times New Roman"/>
                <w:szCs w:val="24"/>
              </w:rPr>
              <w:t>Bohdanečská 97, 190 17 Praha – Vinoř</w:t>
            </w:r>
          </w:p>
        </w:tc>
      </w:tr>
      <w:tr w:rsidR="00A83570" w:rsidRPr="00A83570" w14:paraId="01D4F7E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90CA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IČO: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4B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00240982</w:t>
            </w:r>
          </w:p>
        </w:tc>
      </w:tr>
      <w:tr w:rsidR="00A83570" w:rsidRPr="00A83570" w14:paraId="7D0FF237" w14:textId="77777777" w:rsidTr="00A83570">
        <w:trPr>
          <w:trHeight w:val="37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2F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Dodavatel: </w:t>
            </w:r>
          </w:p>
        </w:tc>
      </w:tr>
      <w:tr w:rsidR="00A83570" w:rsidRPr="00A83570" w14:paraId="4437813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C109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Obchodní firma/ 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D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BFD58FE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650CA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Sídlo/místo podnikání: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4D5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265FEFAB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BB42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IČO/DIČ: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3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A816034" w14:textId="77777777" w:rsidTr="00A83570"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A41D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Osoba oprávněná jednat za dodavatele: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E2D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C75987D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48E7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AC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131C23F7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7A59D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Tel./fax, kontaktní emailová adresa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656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44A95C0" w14:textId="77777777" w:rsidTr="00A83570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829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Nabídková cena: </w:t>
            </w:r>
          </w:p>
        </w:tc>
      </w:tr>
      <w:tr w:rsidR="00A83570" w:rsidRPr="00A83570" w14:paraId="7D666F55" w14:textId="77777777" w:rsidTr="00A83570">
        <w:trPr>
          <w:trHeight w:val="9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FB7B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Cena v Kč bez DPH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1C9" w14:textId="77777777" w:rsidR="00A83570" w:rsidRPr="00A83570" w:rsidRDefault="00A83570" w:rsidP="00A83570">
            <w:pPr>
              <w:pStyle w:val="Nzev"/>
            </w:pPr>
          </w:p>
        </w:tc>
      </w:tr>
    </w:tbl>
    <w:p w14:paraId="5DC9FEB2" w14:textId="77777777" w:rsidR="00A83570" w:rsidRPr="00A83570" w:rsidRDefault="00A83570" w:rsidP="00A83570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5335"/>
      </w:tblGrid>
      <w:tr w:rsidR="00A83570" w:rsidRPr="00A83570" w14:paraId="42767985" w14:textId="77777777" w:rsidTr="00A83570">
        <w:trPr>
          <w:trHeight w:val="11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E562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Podpis oprávněné osoby, razítko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79A" w14:textId="77777777" w:rsidR="00A83570" w:rsidRPr="00A83570" w:rsidRDefault="00A83570" w:rsidP="00A83570">
            <w:pPr>
              <w:pStyle w:val="Nzev"/>
            </w:pPr>
          </w:p>
          <w:p w14:paraId="361CAEDC" w14:textId="77777777" w:rsidR="00A83570" w:rsidRPr="00A83570" w:rsidRDefault="00A83570">
            <w:pPr>
              <w:spacing w:line="252" w:lineRule="auto"/>
            </w:pPr>
          </w:p>
          <w:p w14:paraId="056D0571" w14:textId="77777777" w:rsidR="00A83570" w:rsidRPr="00A83570" w:rsidRDefault="00A83570">
            <w:pPr>
              <w:spacing w:line="252" w:lineRule="auto"/>
            </w:pPr>
            <w:r w:rsidRPr="00A83570">
              <w:t>…………………………….</w:t>
            </w:r>
          </w:p>
        </w:tc>
      </w:tr>
      <w:tr w:rsidR="00A83570" w:rsidRPr="00A83570" w14:paraId="40DD0575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C95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Titul, jméno, příjmení, funkce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420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76E10CEF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E6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Datum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80" w14:textId="77777777" w:rsidR="00A83570" w:rsidRPr="00A83570" w:rsidRDefault="00A83570" w:rsidP="00A83570">
            <w:pPr>
              <w:pStyle w:val="Nzev"/>
            </w:pPr>
          </w:p>
        </w:tc>
      </w:tr>
    </w:tbl>
    <w:p w14:paraId="32BA1A12" w14:textId="77777777" w:rsidR="00A83570" w:rsidRPr="00A83570" w:rsidRDefault="00A83570" w:rsidP="00A83570">
      <w:pPr>
        <w:pStyle w:val="Default"/>
        <w:rPr>
          <w:rFonts w:ascii="Times New Roman" w:hAnsi="Times New Roman" w:cs="Times New Roman"/>
        </w:rPr>
      </w:pPr>
    </w:p>
    <w:p w14:paraId="2886F816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0"/>
    <w:rsid w:val="0041780B"/>
    <w:rsid w:val="009A0A2F"/>
    <w:rsid w:val="00A83570"/>
    <w:rsid w:val="00D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2538"/>
  <w15:chartTrackingRefBased/>
  <w15:docId w15:val="{98624F2E-A4E8-4AA1-91E2-57AC451D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Jiří Oswald</cp:lastModifiedBy>
  <cp:revision>2</cp:revision>
  <dcterms:created xsi:type="dcterms:W3CDTF">2020-10-23T08:48:00Z</dcterms:created>
  <dcterms:modified xsi:type="dcterms:W3CDTF">2020-10-23T08:48:00Z</dcterms:modified>
</cp:coreProperties>
</file>