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D5DAB" w:rsidRDefault="009D5DAB" w:rsidP="009D5DAB">
      <w:pPr>
        <w:ind w:left="2832" w:firstLine="708"/>
        <w:rPr>
          <w:rFonts w:ascii="Calibri" w:hAnsi="Calibri" w:cs="Arial"/>
          <w:b/>
          <w:bCs/>
          <w:caps/>
          <w:sz w:val="28"/>
          <w:szCs w:val="28"/>
        </w:rPr>
      </w:pPr>
      <w:r>
        <w:t>.</w:t>
      </w:r>
      <w:r w:rsidRPr="009D5DAB">
        <w:rPr>
          <w:rFonts w:ascii="Calibri" w:hAnsi="Calibri" w:cs="Arial"/>
          <w:b/>
          <w:bCs/>
          <w:caps/>
          <w:sz w:val="28"/>
          <w:szCs w:val="28"/>
        </w:rPr>
        <w:t xml:space="preserve"> </w:t>
      </w:r>
      <w:r>
        <w:rPr>
          <w:rFonts w:ascii="Calibri" w:hAnsi="Calibri" w:cs="Arial"/>
          <w:b/>
          <w:bCs/>
          <w:caps/>
          <w:sz w:val="28"/>
          <w:szCs w:val="28"/>
        </w:rPr>
        <w:t xml:space="preserve">Čestné prohlášení </w:t>
      </w:r>
    </w:p>
    <w:p w:rsidR="009D5DAB" w:rsidRDefault="009D5DAB" w:rsidP="009D5DAB">
      <w:pPr>
        <w:jc w:val="center"/>
        <w:rPr>
          <w:rFonts w:ascii="Calibri" w:hAnsi="Calibri" w:cs="Arial"/>
          <w:b/>
          <w:bCs/>
          <w:sz w:val="22"/>
          <w:szCs w:val="22"/>
        </w:rPr>
      </w:pPr>
    </w:p>
    <w:p w:rsidR="009D5DAB" w:rsidRDefault="009D5DAB" w:rsidP="00B6234C">
      <w:pPr>
        <w:jc w:val="center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bCs/>
          <w:i/>
          <w:sz w:val="22"/>
          <w:szCs w:val="22"/>
        </w:rPr>
        <w:t xml:space="preserve">o splnění základní způsobilosti </w:t>
      </w:r>
      <w:r>
        <w:rPr>
          <w:rFonts w:ascii="Calibri" w:hAnsi="Calibri"/>
          <w:sz w:val="22"/>
          <w:szCs w:val="22"/>
        </w:rPr>
        <w:t xml:space="preserve">pro veřejnou zakázku malého rozsahu: </w:t>
      </w:r>
      <w:r>
        <w:rPr>
          <w:rFonts w:ascii="Calibri" w:hAnsi="Calibri"/>
          <w:sz w:val="22"/>
          <w:szCs w:val="22"/>
        </w:rPr>
        <w:br/>
      </w:r>
      <w:r>
        <w:rPr>
          <w:b/>
          <w:bCs/>
        </w:rPr>
        <w:t>„</w:t>
      </w:r>
      <w:r w:rsidR="00B6234C">
        <w:rPr>
          <w:sz w:val="32"/>
          <w:szCs w:val="32"/>
        </w:rPr>
        <w:t>Výsadba sadba aleje ovocných dřevin Ctěnice</w:t>
      </w:r>
      <w:r w:rsidR="00B6234C">
        <w:rPr>
          <w:sz w:val="32"/>
          <w:szCs w:val="32"/>
        </w:rPr>
        <w:t>“</w:t>
      </w:r>
      <w:bookmarkStart w:id="0" w:name="_GoBack"/>
      <w:bookmarkEnd w:id="0"/>
    </w:p>
    <w:p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</w:p>
    <w:p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Dodavatel – společnost </w:t>
      </w:r>
      <w:r>
        <w:rPr>
          <w:rFonts w:ascii="Calibri" w:hAnsi="Calibri" w:cs="Arial"/>
          <w:bCs/>
          <w:iCs/>
          <w:sz w:val="22"/>
          <w:szCs w:val="22"/>
        </w:rPr>
        <w:t>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firmu, sídlo a identifikační číslo</w:t>
      </w:r>
      <w:r>
        <w:rPr>
          <w:rFonts w:ascii="Calibri" w:hAnsi="Calibri" w:cs="Arial"/>
          <w:bCs/>
          <w:iCs/>
          <w:sz w:val="22"/>
          <w:szCs w:val="22"/>
        </w:rPr>
        <w:t xml:space="preserve">], </w:t>
      </w:r>
      <w:r>
        <w:rPr>
          <w:rFonts w:ascii="Calibri" w:hAnsi="Calibri" w:cs="Arial"/>
          <w:iCs/>
          <w:sz w:val="22"/>
          <w:szCs w:val="22"/>
        </w:rPr>
        <w:t xml:space="preserve">jednající prostřednictvím </w:t>
      </w:r>
      <w:r>
        <w:rPr>
          <w:rFonts w:ascii="Calibri" w:hAnsi="Calibri" w:cs="Arial"/>
          <w:bCs/>
          <w:iCs/>
          <w:sz w:val="22"/>
          <w:szCs w:val="22"/>
        </w:rPr>
        <w:t>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jméno osoby a její funkci</w:t>
      </w:r>
      <w:r>
        <w:rPr>
          <w:rFonts w:ascii="Calibri" w:hAnsi="Calibri" w:cs="Arial"/>
          <w:bCs/>
          <w:iCs/>
          <w:sz w:val="22"/>
          <w:szCs w:val="22"/>
        </w:rPr>
        <w:t xml:space="preserve">] (dále jen „dodavatel), </w:t>
      </w:r>
      <w:r>
        <w:rPr>
          <w:rFonts w:ascii="Calibri" w:hAnsi="Calibri" w:cs="Arial"/>
          <w:iCs/>
          <w:sz w:val="22"/>
          <w:szCs w:val="22"/>
        </w:rPr>
        <w:t xml:space="preserve">tímto čestně prohlašuje, že </w:t>
      </w:r>
      <w:r>
        <w:rPr>
          <w:rFonts w:ascii="Calibri" w:hAnsi="Calibri" w:cs="Arial"/>
          <w:sz w:val="22"/>
          <w:szCs w:val="22"/>
        </w:rPr>
        <w:t>splňuje základní způsobilost, neboť se nejedná o dodavatele, který</w:t>
      </w:r>
    </w:p>
    <w:p w:rsidR="009D5DAB" w:rsidRDefault="009D5DAB" w:rsidP="009D5DAB">
      <w:pPr>
        <w:tabs>
          <w:tab w:val="left" w:pos="9072"/>
        </w:tabs>
        <w:ind w:right="72"/>
        <w:jc w:val="both"/>
        <w:rPr>
          <w:rFonts w:ascii="Calibri" w:hAnsi="Calibri" w:cs="Arial"/>
          <w:sz w:val="22"/>
          <w:szCs w:val="22"/>
        </w:rPr>
      </w:pPr>
    </w:p>
    <w:p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byl v zemi svého sídla v posledních 5 letech před zahájením zadávacího řízení pravomocně odsouzen pro trestný čin uvedený v příloze č. 3 k zákonu č. 134/2016 Sb., o zadávání veřejných zakázek, ve znění pozdějších předpisů nebo obdobný trestný čin podle právního řádu země sídla dodavatele; k zahlazeným odsouzením se nepřihlíží; u právnické osoby musí tento předpoklad splňovat právnická osoba a zároveň každý člen statutárního orgánu (je-li členem statutárního orgánu právnická osoba musí podmínku splňovat tato právnická osoba, každý člen statutárního orgánu této právnické osoby a osoba zastupující tuto právnickou osobu v statutárním orgánu dodavatele); popř. též vedoucí pobočky závodu;</w:t>
      </w:r>
    </w:p>
    <w:p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v evidenci daní zachycen splatný daňový nedoplatek;</w:t>
      </w:r>
    </w:p>
    <w:p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splatný nedoplatek na pojistném nebo na penále na veřejné zdravotní pojištění;</w:t>
      </w:r>
    </w:p>
    <w:p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má v České republice nebo v zemi svého sídla splatný nedoplatek na pojistném nebo na penále na sociální zabezpečení a příspěvku na státní politiku zaměstnanosti;</w:t>
      </w:r>
    </w:p>
    <w:p w:rsidR="009D5DAB" w:rsidRDefault="009D5DAB" w:rsidP="009D5DAB">
      <w:pPr>
        <w:pStyle w:val="Odstavecseseznamem"/>
        <w:widowControl w:val="0"/>
        <w:numPr>
          <w:ilvl w:val="1"/>
          <w:numId w:val="1"/>
        </w:numPr>
        <w:spacing w:after="12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je v likvidaci, proti němuž bylo vydáno rozhodnutí o úpadku, vůči němuž byla nařízena nucená správa podle jiného právního předpisu nebo v obdobné situaci podle právního řádu země sídla dodavatele.</w:t>
      </w:r>
    </w:p>
    <w:p w:rsidR="009D5DAB" w:rsidRDefault="009D5DAB" w:rsidP="009D5DAB">
      <w:pPr>
        <w:jc w:val="both"/>
        <w:rPr>
          <w:rFonts w:ascii="Calibri" w:hAnsi="Calibri"/>
          <w:sz w:val="22"/>
          <w:szCs w:val="22"/>
        </w:rPr>
      </w:pPr>
    </w:p>
    <w:p w:rsidR="009D5DAB" w:rsidRDefault="009D5DAB" w:rsidP="009D5DAB">
      <w:pPr>
        <w:jc w:val="both"/>
        <w:rPr>
          <w:rFonts w:ascii="Calibri" w:hAnsi="Calibri" w:cs="Arial"/>
          <w:b/>
          <w:i/>
          <w:sz w:val="22"/>
          <w:szCs w:val="22"/>
        </w:rPr>
      </w:pPr>
      <w:r>
        <w:rPr>
          <w:rFonts w:ascii="Calibri" w:hAnsi="Calibri" w:cs="Arial"/>
          <w:b/>
          <w:i/>
          <w:sz w:val="22"/>
          <w:szCs w:val="22"/>
        </w:rPr>
        <w:t>Toto prohlášení činím na základě své jasné, srozumitelné a svobodné vůle a jsem si vědom všech následků plynoucích z uvedení nepravdivých údajů.</w:t>
      </w:r>
    </w:p>
    <w:p w:rsidR="009D5DAB" w:rsidRDefault="009D5DAB" w:rsidP="009D5DAB">
      <w:pPr>
        <w:ind w:left="720"/>
        <w:jc w:val="both"/>
        <w:rPr>
          <w:rFonts w:ascii="Calibri" w:hAnsi="Calibri" w:cs="Arial"/>
          <w:b/>
          <w:sz w:val="22"/>
          <w:szCs w:val="22"/>
        </w:rPr>
      </w:pPr>
    </w:p>
    <w:p w:rsidR="009D5DAB" w:rsidRDefault="009D5DAB" w:rsidP="009D5DAB">
      <w:pPr>
        <w:jc w:val="both"/>
        <w:rPr>
          <w:rFonts w:ascii="Calibri" w:hAnsi="Calibri"/>
          <w:b/>
          <w:sz w:val="22"/>
          <w:szCs w:val="22"/>
        </w:rPr>
      </w:pPr>
    </w:p>
    <w:p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V(e) ……………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.…..  dne ………</w:t>
      </w:r>
      <w:proofErr w:type="gramStart"/>
      <w:r>
        <w:rPr>
          <w:rFonts w:ascii="Calibri" w:hAnsi="Calibri" w:cs="Arial"/>
          <w:sz w:val="22"/>
          <w:szCs w:val="22"/>
        </w:rPr>
        <w:t>…….</w:t>
      </w:r>
      <w:proofErr w:type="gramEnd"/>
      <w:r>
        <w:rPr>
          <w:rFonts w:ascii="Calibri" w:hAnsi="Calibri" w:cs="Arial"/>
          <w:sz w:val="22"/>
          <w:szCs w:val="22"/>
        </w:rPr>
        <w:t>.</w:t>
      </w:r>
    </w:p>
    <w:p w:rsidR="009D5DAB" w:rsidRDefault="009D5DAB" w:rsidP="009D5DAB">
      <w:pPr>
        <w:jc w:val="both"/>
        <w:rPr>
          <w:rFonts w:ascii="Calibri" w:hAnsi="Calibri"/>
          <w:sz w:val="22"/>
          <w:szCs w:val="22"/>
        </w:rPr>
      </w:pPr>
    </w:p>
    <w:p w:rsidR="009D5DAB" w:rsidRDefault="009D5DAB" w:rsidP="009D5DAB">
      <w:pPr>
        <w:jc w:val="both"/>
      </w:pPr>
    </w:p>
    <w:p w:rsidR="009D5DAB" w:rsidRDefault="009D5DAB" w:rsidP="009D5DAB">
      <w:pPr>
        <w:jc w:val="both"/>
      </w:pPr>
    </w:p>
    <w:p w:rsidR="009D5DAB" w:rsidRDefault="009D5DAB" w:rsidP="009D5DAB">
      <w:pPr>
        <w:jc w:val="both"/>
      </w:pPr>
    </w:p>
    <w:p w:rsidR="009D5DAB" w:rsidRDefault="009D5DAB" w:rsidP="009D5DAB">
      <w:pPr>
        <w:jc w:val="both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..........................................................................</w:t>
      </w:r>
    </w:p>
    <w:p w:rsidR="009D5DAB" w:rsidRDefault="009D5DAB" w:rsidP="009D5DAB">
      <w:pPr>
        <w:jc w:val="both"/>
        <w:rPr>
          <w:rFonts w:ascii="Calibri" w:hAnsi="Calibri" w:cs="Arial"/>
          <w:bCs/>
          <w:iCs/>
          <w:sz w:val="22"/>
          <w:szCs w:val="22"/>
        </w:rPr>
      </w:pPr>
      <w:r>
        <w:rPr>
          <w:rFonts w:ascii="Calibri" w:hAnsi="Calibri" w:cs="Arial"/>
          <w:bCs/>
          <w:iCs/>
          <w:sz w:val="22"/>
          <w:szCs w:val="22"/>
        </w:rPr>
        <w:t xml:space="preserve"> [</w:t>
      </w:r>
      <w:r>
        <w:rPr>
          <w:rFonts w:ascii="Calibri" w:hAnsi="Calibri" w:cs="Arial"/>
          <w:bCs/>
          <w:i/>
          <w:iCs/>
          <w:sz w:val="22"/>
          <w:szCs w:val="22"/>
          <w:highlight w:val="yellow"/>
        </w:rPr>
        <w:t>doplnit firmu dodavatele, jméno a příjmení a funkci osoby oprávněné jednat za dodavatele</w:t>
      </w:r>
      <w:r>
        <w:rPr>
          <w:rFonts w:ascii="Calibri" w:hAnsi="Calibri" w:cs="Arial"/>
          <w:bCs/>
          <w:iCs/>
          <w:sz w:val="22"/>
          <w:szCs w:val="22"/>
        </w:rPr>
        <w:t>]</w:t>
      </w:r>
    </w:p>
    <w:p w:rsidR="009D5DAB" w:rsidRDefault="009D5DAB" w:rsidP="009D5DAB">
      <w:pPr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osoba oprávněná jednat za dodavatele</w:t>
      </w:r>
    </w:p>
    <w:p w:rsidR="009D5DAB" w:rsidRDefault="009D5DAB" w:rsidP="009D5DAB">
      <w:pPr>
        <w:pStyle w:val="Default"/>
      </w:pPr>
    </w:p>
    <w:p w:rsidR="0041780B" w:rsidRDefault="0041780B"/>
    <w:sectPr w:rsidR="004178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70303F"/>
    <w:multiLevelType w:val="hybridMultilevel"/>
    <w:tmpl w:val="7A28AFF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5DAB"/>
    <w:rsid w:val="0041780B"/>
    <w:rsid w:val="009D5DAB"/>
    <w:rsid w:val="00B62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9074C0"/>
  <w15:chartTrackingRefBased/>
  <w15:docId w15:val="{50212F40-8330-42D7-A6F7-CA0C5C780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aliases w:val="Nadpis č. 2"/>
    <w:qFormat/>
    <w:rsid w:val="009D5D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9D5DAB"/>
    <w:pPr>
      <w:keepNext/>
      <w:ind w:left="2832" w:firstLine="708"/>
      <w:outlineLvl w:val="0"/>
    </w:pPr>
    <w:rPr>
      <w:rFonts w:ascii="Arial" w:hAnsi="Arial" w:cs="Arial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9D5DAB"/>
    <w:rPr>
      <w:rFonts w:ascii="Arial" w:eastAsia="Times New Roman" w:hAnsi="Arial" w:cs="Arial"/>
      <w:sz w:val="28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9D5DAB"/>
    <w:pPr>
      <w:ind w:left="720"/>
      <w:contextualSpacing/>
    </w:pPr>
  </w:style>
  <w:style w:type="paragraph" w:customStyle="1" w:styleId="Default">
    <w:name w:val="Default"/>
    <w:rsid w:val="009D5DAB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3083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297</Words>
  <Characters>1754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Jiří Oswald</dc:creator>
  <cp:keywords/>
  <dc:description/>
  <cp:lastModifiedBy>Jiří Oswald</cp:lastModifiedBy>
  <cp:revision>2</cp:revision>
  <dcterms:created xsi:type="dcterms:W3CDTF">2019-10-01T15:52:00Z</dcterms:created>
  <dcterms:modified xsi:type="dcterms:W3CDTF">2019-10-01T15:52:00Z</dcterms:modified>
</cp:coreProperties>
</file>